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847A8" w14:textId="77777777" w:rsidR="003A043B" w:rsidRPr="00C30DD4" w:rsidRDefault="000A1F14">
      <w:pPr>
        <w:pStyle w:val="Heading1"/>
        <w:spacing w:before="32"/>
        <w:ind w:left="1574" w:right="1221"/>
        <w:jc w:val="center"/>
        <w:rPr>
          <w:sz w:val="24"/>
          <w:szCs w:val="24"/>
        </w:rPr>
      </w:pPr>
      <w:bookmarkStart w:id="0" w:name="SIERRA_TRIBAL_CONSORTIUM,_INC."/>
      <w:bookmarkEnd w:id="0"/>
      <w:r w:rsidRPr="00C30DD4">
        <w:rPr>
          <w:sz w:val="24"/>
          <w:szCs w:val="24"/>
        </w:rPr>
        <w:t>SIERRA TRIBAL CONSORTIUM, INC.</w:t>
      </w:r>
    </w:p>
    <w:p w14:paraId="2951D34C" w14:textId="77777777" w:rsidR="003A043B" w:rsidRDefault="000A1F14">
      <w:pPr>
        <w:spacing w:before="41"/>
        <w:ind w:left="1574" w:right="1223"/>
        <w:jc w:val="center"/>
        <w:rPr>
          <w:b/>
        </w:rPr>
      </w:pPr>
      <w:r>
        <w:rPr>
          <w:b/>
        </w:rPr>
        <w:t>Job Posting and Job Description</w:t>
      </w:r>
    </w:p>
    <w:p w14:paraId="4323C73A" w14:textId="1D890133" w:rsidR="003A043B" w:rsidRDefault="000A1F14">
      <w:pPr>
        <w:tabs>
          <w:tab w:val="left" w:pos="7557"/>
        </w:tabs>
        <w:spacing w:before="43"/>
        <w:ind w:left="120"/>
        <w:rPr>
          <w:b/>
        </w:rPr>
      </w:pPr>
      <w:r>
        <w:rPr>
          <w:b/>
        </w:rPr>
        <w:t>Job</w:t>
      </w:r>
      <w:r>
        <w:rPr>
          <w:b/>
          <w:spacing w:val="-2"/>
        </w:rPr>
        <w:t xml:space="preserve"> </w:t>
      </w:r>
      <w:r>
        <w:rPr>
          <w:b/>
        </w:rPr>
        <w:t>Title:</w:t>
      </w:r>
      <w:r>
        <w:rPr>
          <w:b/>
          <w:spacing w:val="45"/>
        </w:rPr>
        <w:t xml:space="preserve"> </w:t>
      </w:r>
      <w:r w:rsidR="00AD2D7A">
        <w:rPr>
          <w:b/>
        </w:rPr>
        <w:t>Temporary</w:t>
      </w:r>
      <w:r w:rsidR="00AD2D7A">
        <w:rPr>
          <w:b/>
          <w:spacing w:val="45"/>
        </w:rPr>
        <w:t xml:space="preserve"> </w:t>
      </w:r>
      <w:r>
        <w:rPr>
          <w:b/>
        </w:rPr>
        <w:t>Receptionist</w:t>
      </w:r>
      <w:r w:rsidR="00903447">
        <w:rPr>
          <w:b/>
        </w:rPr>
        <w:t xml:space="preserve"> (3 – 6 months)</w:t>
      </w:r>
      <w:r>
        <w:rPr>
          <w:b/>
        </w:rPr>
        <w:tab/>
        <w:t>Reports to:</w:t>
      </w:r>
      <w:r>
        <w:rPr>
          <w:b/>
          <w:spacing w:val="-1"/>
        </w:rPr>
        <w:t xml:space="preserve"> </w:t>
      </w:r>
      <w:r w:rsidR="00AD2D7A">
        <w:rPr>
          <w:b/>
        </w:rPr>
        <w:t>Office Manager</w:t>
      </w:r>
    </w:p>
    <w:p w14:paraId="41F1A839" w14:textId="648DD66F" w:rsidR="00903447" w:rsidRDefault="000A1F14">
      <w:pPr>
        <w:tabs>
          <w:tab w:val="left" w:pos="7548"/>
        </w:tabs>
        <w:spacing w:before="185" w:line="489" w:lineRule="auto"/>
        <w:ind w:left="120" w:right="139"/>
        <w:rPr>
          <w:b/>
        </w:rPr>
      </w:pPr>
      <w:r>
        <w:rPr>
          <w:noProof/>
        </w:rPr>
        <mc:AlternateContent>
          <mc:Choice Requires="wpg">
            <w:drawing>
              <wp:anchor distT="0" distB="0" distL="114300" distR="114300" simplePos="0" relativeHeight="251561984" behindDoc="1" locked="0" layoutInCell="1" allowOverlap="1" wp14:anchorId="35D3768E" wp14:editId="73640E65">
                <wp:simplePos x="0" y="0"/>
                <wp:positionH relativeFrom="page">
                  <wp:posOffset>457200</wp:posOffset>
                </wp:positionH>
                <wp:positionV relativeFrom="paragraph">
                  <wp:posOffset>442595</wp:posOffset>
                </wp:positionV>
                <wp:extent cx="6859270" cy="21590"/>
                <wp:effectExtent l="0" t="0" r="0" b="0"/>
                <wp:wrapNone/>
                <wp:docPr id="5409859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9270" cy="21590"/>
                          <a:chOff x="720" y="697"/>
                          <a:chExt cx="10802" cy="34"/>
                        </a:xfrm>
                      </wpg:grpSpPr>
                      <wps:wsp>
                        <wps:cNvPr id="1851621267" name="Line 5"/>
                        <wps:cNvCnPr>
                          <a:cxnSpLocks noChangeShapeType="1"/>
                        </wps:cNvCnPr>
                        <wps:spPr bwMode="auto">
                          <a:xfrm>
                            <a:off x="720" y="701"/>
                            <a:ext cx="10802"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8657819" name="Line 4"/>
                        <wps:cNvCnPr>
                          <a:cxnSpLocks noChangeShapeType="1"/>
                        </wps:cNvCnPr>
                        <wps:spPr bwMode="auto">
                          <a:xfrm>
                            <a:off x="720" y="727"/>
                            <a:ext cx="10802"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FD9FC60" id="Group 3" o:spid="_x0000_s1026" style="position:absolute;margin-left:36pt;margin-top:34.85pt;width:540.1pt;height:1.7pt;z-index:-251754496;mso-position-horizontal-relative:page" coordorigin="720,697" coordsize="1080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">
                <v:line id="Line 5" o:spid="_x0000_s1027" style="position:absolute;visibility:visible;mso-wrap-style:square" from="720,701" to="11522,7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" strokeweight=".36pt"/>
                <v:line id="Line 4" o:spid="_x0000_s1028" style="position:absolute;visibility:visible;mso-wrap-style:square" from="720,727" to="11522,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" strokeweight=".36pt"/>
                <w10:wrap anchorx="page"/>
              </v:group>
            </w:pict>
          </mc:Fallback>
        </mc:AlternateContent>
      </w:r>
      <w:r>
        <w:rPr>
          <w:b/>
        </w:rPr>
        <w:t>Position: Full-Time (Non-Exempt)</w:t>
      </w:r>
      <w:r>
        <w:rPr>
          <w:b/>
          <w:spacing w:val="-23"/>
        </w:rPr>
        <w:t xml:space="preserve"> </w:t>
      </w:r>
      <w:r>
        <w:rPr>
          <w:b/>
        </w:rPr>
        <w:t>40</w:t>
      </w:r>
      <w:r>
        <w:rPr>
          <w:b/>
          <w:spacing w:val="-4"/>
        </w:rPr>
        <w:t xml:space="preserve"> </w:t>
      </w:r>
      <w:r>
        <w:rPr>
          <w:b/>
        </w:rPr>
        <w:t>Hours</w:t>
      </w:r>
      <w:r>
        <w:rPr>
          <w:b/>
        </w:rPr>
        <w:tab/>
      </w:r>
      <w:r w:rsidR="00903447">
        <w:rPr>
          <w:b/>
        </w:rPr>
        <w:t>Hourly Range</w:t>
      </w:r>
      <w:r>
        <w:rPr>
          <w:b/>
        </w:rPr>
        <w:t>: $</w:t>
      </w:r>
      <w:r w:rsidR="00903447">
        <w:rPr>
          <w:b/>
        </w:rPr>
        <w:t>17.28</w:t>
      </w:r>
      <w:r>
        <w:rPr>
          <w:b/>
        </w:rPr>
        <w:t xml:space="preserve">- </w:t>
      </w:r>
      <w:r w:rsidR="00903447">
        <w:rPr>
          <w:b/>
        </w:rPr>
        <w:t>$20.73</w:t>
      </w:r>
    </w:p>
    <w:p w14:paraId="0EAB8FFA" w14:textId="77777777" w:rsidR="00C30DD4" w:rsidRDefault="00C30DD4" w:rsidP="00783A9F">
      <w:pPr>
        <w:pStyle w:val="NoSpacing"/>
        <w:rPr>
          <w:b/>
          <w:sz w:val="14"/>
          <w:szCs w:val="14"/>
          <w:u w:val="single"/>
        </w:rPr>
      </w:pPr>
    </w:p>
    <w:p w14:paraId="4E9ED3E3" w14:textId="58E2C4FA" w:rsidR="003A043B" w:rsidRPr="00783A9F" w:rsidRDefault="000A1F14" w:rsidP="00783A9F">
      <w:pPr>
        <w:pStyle w:val="NoSpacing"/>
        <w:rPr>
          <w:b/>
          <w:u w:val="single"/>
        </w:rPr>
      </w:pPr>
      <w:r w:rsidRPr="00783A9F">
        <w:rPr>
          <w:b/>
          <w:u w:val="single"/>
        </w:rPr>
        <w:t>Job Description:</w:t>
      </w:r>
    </w:p>
    <w:p w14:paraId="3E3380CF" w14:textId="566B64EA" w:rsidR="003A043B" w:rsidRDefault="00903447" w:rsidP="00783A9F">
      <w:pPr>
        <w:pStyle w:val="NoSpacing"/>
      </w:pPr>
      <w:r>
        <w:t xml:space="preserve">Sierra Tribal Consortium is seeking a friendly, professional, and dependable Receptionist to be the first point of contact for our patients, visitors, staff, and vendors. </w:t>
      </w:r>
      <w:r w:rsidRPr="00903447">
        <w:t>The Receptionist plays a key role in creating a warm and welcoming environment, ensuring smooth front-desk operations, and supporting the administrative needs of our center.</w:t>
      </w:r>
      <w:r w:rsidR="00783A9F">
        <w:t xml:space="preserve"> </w:t>
      </w:r>
      <w:r w:rsidR="00783A9F" w:rsidRPr="00783A9F">
        <w:t xml:space="preserve">This is a temporary position expected to last 3 to 6 months, with the possibility of transitioning into a regular, ongoing role depending on </w:t>
      </w:r>
      <w:proofErr w:type="gramStart"/>
      <w:r w:rsidR="00783A9F" w:rsidRPr="00783A9F">
        <w:t>performance</w:t>
      </w:r>
      <w:r w:rsidR="00783A9F">
        <w:t xml:space="preserve">, </w:t>
      </w:r>
      <w:r w:rsidR="00783A9F" w:rsidRPr="00783A9F">
        <w:t xml:space="preserve"> organizational</w:t>
      </w:r>
      <w:proofErr w:type="gramEnd"/>
      <w:r w:rsidR="00783A9F" w:rsidRPr="00783A9F">
        <w:t xml:space="preserve"> needs</w:t>
      </w:r>
      <w:r w:rsidR="00783A9F">
        <w:t xml:space="preserve">, and budget due to grant funding. </w:t>
      </w:r>
    </w:p>
    <w:p w14:paraId="58E15AC4" w14:textId="77777777" w:rsidR="003A043B" w:rsidRDefault="003A043B" w:rsidP="00783A9F">
      <w:pPr>
        <w:pStyle w:val="NoSpacing"/>
      </w:pPr>
    </w:p>
    <w:p w14:paraId="0EBAF9F6" w14:textId="3F04F408" w:rsidR="003A043B" w:rsidRPr="00783A9F" w:rsidRDefault="000A1F14" w:rsidP="00783A9F">
      <w:pPr>
        <w:pStyle w:val="NoSpacing"/>
        <w:rPr>
          <w:b/>
          <w:u w:val="single"/>
        </w:rPr>
      </w:pPr>
      <w:bookmarkStart w:id="1" w:name="Responsibilities:"/>
      <w:bookmarkEnd w:id="1"/>
      <w:r w:rsidRPr="00783A9F">
        <w:rPr>
          <w:b/>
          <w:u w:val="single"/>
        </w:rPr>
        <w:t>Responsibilities:</w:t>
      </w:r>
    </w:p>
    <w:p w14:paraId="30D615F4" w14:textId="797429CD" w:rsidR="00903447" w:rsidRDefault="000A1F14" w:rsidP="00783A9F">
      <w:pPr>
        <w:pStyle w:val="NoSpacing"/>
        <w:numPr>
          <w:ilvl w:val="0"/>
          <w:numId w:val="12"/>
        </w:numPr>
        <w:rPr>
          <w:bCs/>
        </w:rPr>
      </w:pPr>
      <w:bookmarkStart w:id="2" w:name="□_Issue/collect_visitor_badges_and_maint"/>
      <w:bookmarkEnd w:id="2"/>
      <w:r w:rsidRPr="00AD2D7A">
        <w:rPr>
          <w:bCs/>
        </w:rPr>
        <w:t>Issue/collect visitor badges and maintain</w:t>
      </w:r>
      <w:r w:rsidRPr="00AD2D7A">
        <w:rPr>
          <w:bCs/>
          <w:spacing w:val="-14"/>
        </w:rPr>
        <w:t xml:space="preserve"> </w:t>
      </w:r>
      <w:r w:rsidRPr="00AD2D7A">
        <w:rPr>
          <w:bCs/>
        </w:rPr>
        <w:t>visitor</w:t>
      </w:r>
      <w:r w:rsidRPr="00AD2D7A">
        <w:rPr>
          <w:bCs/>
          <w:spacing w:val="-1"/>
        </w:rPr>
        <w:t xml:space="preserve"> </w:t>
      </w:r>
      <w:r w:rsidRPr="00AD2D7A">
        <w:rPr>
          <w:bCs/>
        </w:rPr>
        <w:t>log</w:t>
      </w:r>
    </w:p>
    <w:p w14:paraId="36140B3D" w14:textId="6593114A" w:rsidR="003A043B" w:rsidRPr="00AD2D7A" w:rsidRDefault="000A1F14" w:rsidP="00783A9F">
      <w:pPr>
        <w:pStyle w:val="NoSpacing"/>
        <w:numPr>
          <w:ilvl w:val="0"/>
          <w:numId w:val="12"/>
        </w:numPr>
        <w:rPr>
          <w:bCs/>
        </w:rPr>
      </w:pPr>
      <w:r w:rsidRPr="00AD2D7A">
        <w:rPr>
          <w:bCs/>
        </w:rPr>
        <w:t>Receives mail, packages, and courier</w:t>
      </w:r>
      <w:r w:rsidRPr="00AD2D7A">
        <w:rPr>
          <w:bCs/>
          <w:spacing w:val="-6"/>
        </w:rPr>
        <w:t xml:space="preserve"> </w:t>
      </w:r>
      <w:r w:rsidRPr="00AD2D7A">
        <w:rPr>
          <w:bCs/>
        </w:rPr>
        <w:t>deliveries</w:t>
      </w:r>
    </w:p>
    <w:p w14:paraId="63495523" w14:textId="6FD92BD9" w:rsidR="00903447" w:rsidRDefault="000A1F14" w:rsidP="00783A9F">
      <w:pPr>
        <w:pStyle w:val="NoSpacing"/>
        <w:numPr>
          <w:ilvl w:val="0"/>
          <w:numId w:val="12"/>
        </w:numPr>
        <w:rPr>
          <w:bCs/>
        </w:rPr>
      </w:pPr>
      <w:bookmarkStart w:id="3" w:name="□_Answers,_screens,_and_directs_phone_ca"/>
      <w:bookmarkStart w:id="4" w:name="□_Performs_basic_filing_and_recordkeepin"/>
      <w:bookmarkEnd w:id="3"/>
      <w:bookmarkEnd w:id="4"/>
      <w:r w:rsidRPr="00AD2D7A">
        <w:rPr>
          <w:bCs/>
        </w:rPr>
        <w:t>Answers, screens, and directs phone calls</w:t>
      </w:r>
      <w:r w:rsidRPr="00AD2D7A">
        <w:rPr>
          <w:bCs/>
          <w:spacing w:val="-11"/>
        </w:rPr>
        <w:t xml:space="preserve"> </w:t>
      </w:r>
      <w:r w:rsidRPr="00AD2D7A">
        <w:rPr>
          <w:bCs/>
        </w:rPr>
        <w:t>to</w:t>
      </w:r>
      <w:r w:rsidRPr="00AD2D7A">
        <w:rPr>
          <w:bCs/>
          <w:spacing w:val="-4"/>
        </w:rPr>
        <w:t xml:space="preserve"> </w:t>
      </w:r>
      <w:r w:rsidRPr="00AD2D7A">
        <w:rPr>
          <w:bCs/>
        </w:rPr>
        <w:t>staff</w:t>
      </w:r>
    </w:p>
    <w:p w14:paraId="648F2C0B" w14:textId="77777777" w:rsidR="00783A9F" w:rsidRDefault="000A1F14" w:rsidP="00783A9F">
      <w:pPr>
        <w:pStyle w:val="NoSpacing"/>
        <w:numPr>
          <w:ilvl w:val="0"/>
          <w:numId w:val="12"/>
        </w:numPr>
        <w:rPr>
          <w:bCs/>
        </w:rPr>
      </w:pPr>
      <w:r w:rsidRPr="00AD2D7A">
        <w:rPr>
          <w:bCs/>
        </w:rPr>
        <w:t>Maintain inventory and staff</w:t>
      </w:r>
      <w:r w:rsidRPr="00AD2D7A">
        <w:rPr>
          <w:bCs/>
          <w:spacing w:val="-5"/>
        </w:rPr>
        <w:t xml:space="preserve"> </w:t>
      </w:r>
      <w:r w:rsidRPr="00AD2D7A">
        <w:rPr>
          <w:bCs/>
        </w:rPr>
        <w:t>calendars</w:t>
      </w:r>
    </w:p>
    <w:p w14:paraId="2A817366" w14:textId="0EA47A7E" w:rsidR="00783A9F" w:rsidRDefault="00903447" w:rsidP="00783A9F">
      <w:pPr>
        <w:pStyle w:val="NoSpacing"/>
        <w:numPr>
          <w:ilvl w:val="0"/>
          <w:numId w:val="12"/>
        </w:numPr>
        <w:rPr>
          <w:bCs/>
        </w:rPr>
      </w:pPr>
      <w:r w:rsidRPr="00783A9F">
        <w:rPr>
          <w:bCs/>
        </w:rPr>
        <w:t>Assist with administrative tasks such as filing, data entry</w:t>
      </w:r>
      <w:r w:rsidR="00783A9F">
        <w:rPr>
          <w:bCs/>
        </w:rPr>
        <w:t>,</w:t>
      </w:r>
      <w:r w:rsidRPr="00783A9F">
        <w:rPr>
          <w:bCs/>
        </w:rPr>
        <w:t xml:space="preserve"> and recording.</w:t>
      </w:r>
    </w:p>
    <w:p w14:paraId="15C3AB85" w14:textId="77777777" w:rsidR="00783A9F" w:rsidRDefault="000A1F14" w:rsidP="00783A9F">
      <w:pPr>
        <w:pStyle w:val="NoSpacing"/>
        <w:numPr>
          <w:ilvl w:val="0"/>
          <w:numId w:val="12"/>
        </w:numPr>
        <w:rPr>
          <w:bCs/>
        </w:rPr>
      </w:pPr>
      <w:r w:rsidRPr="00783A9F">
        <w:rPr>
          <w:bCs/>
        </w:rPr>
        <w:t>Greet clients, visitors, and</w:t>
      </w:r>
      <w:r w:rsidRPr="00783A9F">
        <w:rPr>
          <w:bCs/>
          <w:spacing w:val="-7"/>
        </w:rPr>
        <w:t xml:space="preserve"> </w:t>
      </w:r>
      <w:r w:rsidRPr="00783A9F">
        <w:rPr>
          <w:bCs/>
        </w:rPr>
        <w:t>guests</w:t>
      </w:r>
      <w:bookmarkStart w:id="5" w:name="□_Purchase_office_and_client_supplies___"/>
      <w:bookmarkEnd w:id="5"/>
    </w:p>
    <w:p w14:paraId="786C37D8" w14:textId="0EFD9666" w:rsidR="00783A9F" w:rsidRDefault="000A1F14" w:rsidP="00783A9F">
      <w:pPr>
        <w:pStyle w:val="NoSpacing"/>
        <w:numPr>
          <w:ilvl w:val="0"/>
          <w:numId w:val="12"/>
        </w:numPr>
        <w:rPr>
          <w:bCs/>
        </w:rPr>
      </w:pPr>
      <w:r w:rsidRPr="00783A9F">
        <w:rPr>
          <w:bCs/>
        </w:rPr>
        <w:t>Performs other related duties as</w:t>
      </w:r>
      <w:r w:rsidRPr="00783A9F">
        <w:rPr>
          <w:bCs/>
          <w:spacing w:val="-5"/>
        </w:rPr>
        <w:t xml:space="preserve"> </w:t>
      </w:r>
      <w:r w:rsidR="00783A9F">
        <w:rPr>
          <w:bCs/>
        </w:rPr>
        <w:t>assigned</w:t>
      </w:r>
    </w:p>
    <w:p w14:paraId="2052FB46" w14:textId="77777777" w:rsidR="00783A9F" w:rsidRDefault="00903447" w:rsidP="00783A9F">
      <w:pPr>
        <w:pStyle w:val="NoSpacing"/>
        <w:numPr>
          <w:ilvl w:val="0"/>
          <w:numId w:val="12"/>
        </w:numPr>
        <w:rPr>
          <w:bCs/>
        </w:rPr>
      </w:pPr>
      <w:r w:rsidRPr="00783A9F">
        <w:rPr>
          <w:bCs/>
        </w:rPr>
        <w:t>Schedule and confirm appointments and provide general information about services.</w:t>
      </w:r>
    </w:p>
    <w:p w14:paraId="2D31FBCD" w14:textId="2DAD559C" w:rsidR="00783A9F" w:rsidRPr="00783A9F" w:rsidRDefault="00903447" w:rsidP="00783A9F">
      <w:pPr>
        <w:pStyle w:val="NoSpacing"/>
        <w:numPr>
          <w:ilvl w:val="0"/>
          <w:numId w:val="12"/>
        </w:numPr>
        <w:rPr>
          <w:bCs/>
        </w:rPr>
      </w:pPr>
      <w:r>
        <w:t>Check patients in and out, collect necessary documentation, and verify insurance.</w:t>
      </w:r>
    </w:p>
    <w:p w14:paraId="4E5B9A57" w14:textId="77777777" w:rsidR="00783A9F" w:rsidRDefault="00903447" w:rsidP="00783A9F">
      <w:pPr>
        <w:pStyle w:val="NoSpacing"/>
        <w:numPr>
          <w:ilvl w:val="0"/>
          <w:numId w:val="12"/>
        </w:numPr>
        <w:rPr>
          <w:bCs/>
        </w:rPr>
      </w:pPr>
      <w:r w:rsidRPr="00783A9F">
        <w:rPr>
          <w:bCs/>
        </w:rPr>
        <w:t>Purchase office and</w:t>
      </w:r>
      <w:r w:rsidRPr="00783A9F">
        <w:rPr>
          <w:bCs/>
          <w:spacing w:val="-6"/>
        </w:rPr>
        <w:t xml:space="preserve"> </w:t>
      </w:r>
      <w:r w:rsidRPr="00783A9F">
        <w:rPr>
          <w:bCs/>
        </w:rPr>
        <w:t>client</w:t>
      </w:r>
      <w:r w:rsidRPr="00783A9F">
        <w:rPr>
          <w:bCs/>
          <w:spacing w:val="-5"/>
        </w:rPr>
        <w:t xml:space="preserve"> </w:t>
      </w:r>
      <w:r w:rsidRPr="00783A9F">
        <w:rPr>
          <w:bCs/>
        </w:rPr>
        <w:t>supplies</w:t>
      </w:r>
    </w:p>
    <w:p w14:paraId="18612FB6" w14:textId="77777777" w:rsidR="00783A9F" w:rsidRPr="00783A9F" w:rsidRDefault="00903447" w:rsidP="00783A9F">
      <w:pPr>
        <w:pStyle w:val="NoSpacing"/>
        <w:numPr>
          <w:ilvl w:val="0"/>
          <w:numId w:val="12"/>
        </w:numPr>
        <w:rPr>
          <w:bCs/>
        </w:rPr>
      </w:pPr>
      <w:r>
        <w:t>Maintain a clean, organized, and welcoming reception area.</w:t>
      </w:r>
    </w:p>
    <w:p w14:paraId="6FAEAFC8" w14:textId="77777777" w:rsidR="00783A9F" w:rsidRDefault="00903447" w:rsidP="00783A9F">
      <w:pPr>
        <w:pStyle w:val="NoSpacing"/>
        <w:numPr>
          <w:ilvl w:val="0"/>
          <w:numId w:val="12"/>
        </w:numPr>
        <w:rPr>
          <w:bCs/>
        </w:rPr>
      </w:pPr>
      <w:r w:rsidRPr="00783A9F">
        <w:rPr>
          <w:bCs/>
        </w:rPr>
        <w:t>Uphold patient confidentiality and comply with HIPAA regulations.</w:t>
      </w:r>
    </w:p>
    <w:p w14:paraId="28B7AD22" w14:textId="304C06D4" w:rsidR="00903447" w:rsidRPr="00783A9F" w:rsidRDefault="00903447" w:rsidP="00783A9F">
      <w:pPr>
        <w:pStyle w:val="NoSpacing"/>
        <w:numPr>
          <w:ilvl w:val="0"/>
          <w:numId w:val="12"/>
        </w:numPr>
        <w:rPr>
          <w:bCs/>
        </w:rPr>
      </w:pPr>
      <w:r w:rsidRPr="00783A9F">
        <w:rPr>
          <w:bCs/>
        </w:rPr>
        <w:t>Provide general support to staff and departments as needed.</w:t>
      </w:r>
    </w:p>
    <w:p w14:paraId="00523A06" w14:textId="77777777" w:rsidR="00783A9F" w:rsidRDefault="00783A9F" w:rsidP="000256AB">
      <w:pPr>
        <w:spacing w:before="1"/>
        <w:ind w:left="120"/>
        <w:rPr>
          <w:b/>
          <w:u w:val="single"/>
        </w:rPr>
      </w:pPr>
      <w:bookmarkStart w:id="6" w:name="Qualifications:"/>
      <w:bookmarkEnd w:id="6"/>
    </w:p>
    <w:p w14:paraId="17CAF297" w14:textId="07E892BE" w:rsidR="003A043B" w:rsidRPr="000256AB" w:rsidRDefault="000A1F14" w:rsidP="00783A9F">
      <w:pPr>
        <w:spacing w:before="1"/>
        <w:rPr>
          <w:b/>
        </w:rPr>
      </w:pPr>
      <w:r>
        <w:rPr>
          <w:b/>
          <w:u w:val="single"/>
        </w:rPr>
        <w:t>Qualifications:</w:t>
      </w:r>
    </w:p>
    <w:p w14:paraId="5FC952B6" w14:textId="0C45396F" w:rsidR="003A043B" w:rsidRDefault="000A1F14" w:rsidP="00A9711E">
      <w:pPr>
        <w:pStyle w:val="ListParagraph"/>
        <w:numPr>
          <w:ilvl w:val="1"/>
          <w:numId w:val="3"/>
        </w:numPr>
        <w:tabs>
          <w:tab w:val="left" w:pos="810"/>
        </w:tabs>
        <w:spacing w:before="91"/>
        <w:ind w:hanging="1081"/>
      </w:pPr>
      <w:r>
        <w:t xml:space="preserve">High school diploma or equivalent </w:t>
      </w:r>
      <w:r w:rsidR="000256AB">
        <w:t>required.</w:t>
      </w:r>
    </w:p>
    <w:p w14:paraId="4976F160" w14:textId="77777777" w:rsidR="003A043B" w:rsidRDefault="000A1F14" w:rsidP="00A9711E">
      <w:pPr>
        <w:pStyle w:val="ListParagraph"/>
        <w:numPr>
          <w:ilvl w:val="1"/>
          <w:numId w:val="3"/>
        </w:numPr>
        <w:tabs>
          <w:tab w:val="left" w:pos="810"/>
        </w:tabs>
        <w:ind w:hanging="1081"/>
      </w:pPr>
      <w:r>
        <w:t>Valid Driver’s</w:t>
      </w:r>
      <w:r>
        <w:rPr>
          <w:spacing w:val="-2"/>
        </w:rPr>
        <w:t xml:space="preserve"> </w:t>
      </w:r>
      <w:r>
        <w:t>license.</w:t>
      </w:r>
    </w:p>
    <w:p w14:paraId="7316C0DF" w14:textId="77777777" w:rsidR="003A043B" w:rsidRDefault="000A1F14" w:rsidP="00A9711E">
      <w:pPr>
        <w:pStyle w:val="ListParagraph"/>
        <w:numPr>
          <w:ilvl w:val="1"/>
          <w:numId w:val="3"/>
        </w:numPr>
        <w:tabs>
          <w:tab w:val="left" w:pos="810"/>
        </w:tabs>
        <w:ind w:hanging="1081"/>
      </w:pPr>
      <w:r>
        <w:t>If in recovery, must have a minimum of two years in continuous</w:t>
      </w:r>
      <w:r>
        <w:rPr>
          <w:spacing w:val="-10"/>
        </w:rPr>
        <w:t xml:space="preserve"> </w:t>
      </w:r>
      <w:r>
        <w:t>abstinence.</w:t>
      </w:r>
    </w:p>
    <w:p w14:paraId="6A509453" w14:textId="3A53669E" w:rsidR="000256AB" w:rsidRDefault="000256AB" w:rsidP="00A9711E">
      <w:pPr>
        <w:pStyle w:val="ListParagraph"/>
        <w:numPr>
          <w:ilvl w:val="1"/>
          <w:numId w:val="3"/>
        </w:numPr>
        <w:tabs>
          <w:tab w:val="left" w:pos="810"/>
        </w:tabs>
        <w:ind w:hanging="1081"/>
      </w:pPr>
      <w:r w:rsidRPr="000256AB">
        <w:t>Dependable and punctual with a positive attitude.</w:t>
      </w:r>
    </w:p>
    <w:p w14:paraId="4AF2126A" w14:textId="77777777" w:rsidR="003A043B" w:rsidRDefault="000A1F14" w:rsidP="00A9711E">
      <w:pPr>
        <w:pStyle w:val="ListParagraph"/>
        <w:numPr>
          <w:ilvl w:val="1"/>
          <w:numId w:val="3"/>
        </w:numPr>
        <w:tabs>
          <w:tab w:val="left" w:pos="810"/>
        </w:tabs>
        <w:ind w:hanging="1081"/>
      </w:pPr>
      <w:r>
        <w:t>Understanding principles regarding ethics and client</w:t>
      </w:r>
      <w:r>
        <w:rPr>
          <w:spacing w:val="-6"/>
        </w:rPr>
        <w:t xml:space="preserve"> </w:t>
      </w:r>
      <w:r>
        <w:t>confidentiality.</w:t>
      </w:r>
    </w:p>
    <w:p w14:paraId="470E274D" w14:textId="77777777" w:rsidR="0095612D" w:rsidRPr="00783A9F" w:rsidRDefault="0095612D" w:rsidP="00A9711E">
      <w:pPr>
        <w:spacing w:before="56"/>
        <w:ind w:left="120"/>
        <w:rPr>
          <w:b/>
          <w:sz w:val="16"/>
          <w:szCs w:val="16"/>
          <w:u w:val="single"/>
        </w:rPr>
      </w:pPr>
      <w:bookmarkStart w:id="7" w:name="Skills:"/>
      <w:bookmarkEnd w:id="7"/>
    </w:p>
    <w:p w14:paraId="285A4628" w14:textId="77777777" w:rsidR="000256AB" w:rsidRDefault="000256AB" w:rsidP="000256AB">
      <w:pPr>
        <w:pStyle w:val="NoSpacing"/>
        <w:sectPr w:rsidR="000256AB" w:rsidSect="00C30DD4">
          <w:footerReference w:type="default" r:id="rId7"/>
          <w:type w:val="continuous"/>
          <w:pgSz w:w="12240" w:h="15840"/>
          <w:pgMar w:top="270" w:right="600" w:bottom="900" w:left="600" w:header="720" w:footer="288" w:gutter="0"/>
          <w:cols w:space="720"/>
          <w:docGrid w:linePitch="299"/>
        </w:sectPr>
      </w:pPr>
    </w:p>
    <w:p w14:paraId="5173D8E4" w14:textId="07F524C4" w:rsidR="003A043B" w:rsidRPr="000256AB" w:rsidRDefault="000A1F14" w:rsidP="000256AB">
      <w:pPr>
        <w:pStyle w:val="NoSpacing"/>
        <w:rPr>
          <w:b/>
          <w:u w:val="single"/>
        </w:rPr>
      </w:pPr>
      <w:r w:rsidRPr="000256AB">
        <w:rPr>
          <w:b/>
          <w:u w:val="single"/>
        </w:rPr>
        <w:t>Skills:</w:t>
      </w:r>
    </w:p>
    <w:p w14:paraId="64547D7D" w14:textId="77777777" w:rsidR="003A043B" w:rsidRDefault="000A1F14" w:rsidP="000256AB">
      <w:pPr>
        <w:pStyle w:val="NoSpacing"/>
        <w:numPr>
          <w:ilvl w:val="0"/>
          <w:numId w:val="8"/>
        </w:numPr>
      </w:pPr>
      <w:r>
        <w:t>Excellent, written and oral communication</w:t>
      </w:r>
      <w:r>
        <w:rPr>
          <w:spacing w:val="-13"/>
        </w:rPr>
        <w:t xml:space="preserve"> </w:t>
      </w:r>
      <w:r>
        <w:t>skills</w:t>
      </w:r>
    </w:p>
    <w:p w14:paraId="1EFF43A3" w14:textId="77777777" w:rsidR="00783A9F" w:rsidRDefault="000A1F14" w:rsidP="00783A9F">
      <w:pPr>
        <w:pStyle w:val="NoSpacing"/>
        <w:numPr>
          <w:ilvl w:val="0"/>
          <w:numId w:val="8"/>
        </w:numPr>
      </w:pPr>
      <w:r>
        <w:t>Knowledge of Microsoft and</w:t>
      </w:r>
      <w:r>
        <w:rPr>
          <w:spacing w:val="-10"/>
        </w:rPr>
        <w:t xml:space="preserve"> </w:t>
      </w:r>
      <w:r>
        <w:t>Excel</w:t>
      </w:r>
    </w:p>
    <w:p w14:paraId="73A87B85" w14:textId="77777777" w:rsidR="00783A9F" w:rsidRDefault="000A1F14" w:rsidP="00783A9F">
      <w:pPr>
        <w:pStyle w:val="NoSpacing"/>
        <w:numPr>
          <w:ilvl w:val="0"/>
          <w:numId w:val="8"/>
        </w:numPr>
      </w:pPr>
      <w:r>
        <w:t>Detail oriented, precise, organized and</w:t>
      </w:r>
      <w:r w:rsidRPr="00783A9F">
        <w:rPr>
          <w:spacing w:val="-7"/>
        </w:rPr>
        <w:t xml:space="preserve"> </w:t>
      </w:r>
      <w:r>
        <w:t>proactive</w:t>
      </w:r>
    </w:p>
    <w:p w14:paraId="55F9BAFA" w14:textId="77777777" w:rsidR="00783A9F" w:rsidRDefault="000A1F14" w:rsidP="00783A9F">
      <w:pPr>
        <w:pStyle w:val="NoSpacing"/>
        <w:numPr>
          <w:ilvl w:val="0"/>
          <w:numId w:val="8"/>
        </w:numPr>
      </w:pPr>
      <w:r>
        <w:t>Ability to work independently and able to</w:t>
      </w:r>
      <w:r w:rsidRPr="00783A9F">
        <w:rPr>
          <w:spacing w:val="-2"/>
        </w:rPr>
        <w:t xml:space="preserve"> </w:t>
      </w:r>
      <w:r>
        <w:t>multi-task</w:t>
      </w:r>
    </w:p>
    <w:p w14:paraId="701966A4" w14:textId="2281507E" w:rsidR="003A043B" w:rsidRPr="0095612D" w:rsidRDefault="000A1F14" w:rsidP="00783A9F">
      <w:pPr>
        <w:pStyle w:val="NoSpacing"/>
        <w:numPr>
          <w:ilvl w:val="0"/>
          <w:numId w:val="8"/>
        </w:numPr>
      </w:pPr>
      <w:r>
        <w:t>Time management</w:t>
      </w:r>
      <w:r w:rsidRPr="00783A9F">
        <w:rPr>
          <w:spacing w:val="-5"/>
        </w:rPr>
        <w:t xml:space="preserve"> </w:t>
      </w:r>
      <w:r>
        <w:t>skills</w:t>
      </w:r>
    </w:p>
    <w:p w14:paraId="68CE53D1" w14:textId="2AB16F69" w:rsidR="003A043B" w:rsidRPr="000256AB" w:rsidRDefault="000A1F14" w:rsidP="000256AB">
      <w:pPr>
        <w:pStyle w:val="NoSpacing"/>
        <w:rPr>
          <w:b/>
          <w:u w:val="single"/>
        </w:rPr>
      </w:pPr>
      <w:bookmarkStart w:id="8" w:name="Physical_Requirements:"/>
      <w:bookmarkEnd w:id="8"/>
      <w:r w:rsidRPr="000256AB">
        <w:rPr>
          <w:b/>
          <w:u w:val="single"/>
        </w:rPr>
        <w:t>Physical Requirements:</w:t>
      </w:r>
    </w:p>
    <w:p w14:paraId="4E726546" w14:textId="77777777" w:rsidR="003A043B" w:rsidRDefault="000A1F14" w:rsidP="000256AB">
      <w:pPr>
        <w:pStyle w:val="NoSpacing"/>
        <w:numPr>
          <w:ilvl w:val="0"/>
          <w:numId w:val="9"/>
        </w:numPr>
      </w:pPr>
      <w:r>
        <w:t>Prolonged periods sitting at a desk and working on a</w:t>
      </w:r>
      <w:r>
        <w:rPr>
          <w:spacing w:val="-13"/>
        </w:rPr>
        <w:t xml:space="preserve"> </w:t>
      </w:r>
      <w:r>
        <w:t>computer</w:t>
      </w:r>
    </w:p>
    <w:p w14:paraId="6A8889FF" w14:textId="77777777" w:rsidR="00783A9F" w:rsidRDefault="000A1F14" w:rsidP="00783A9F">
      <w:pPr>
        <w:pStyle w:val="NoSpacing"/>
        <w:numPr>
          <w:ilvl w:val="0"/>
          <w:numId w:val="9"/>
        </w:numPr>
      </w:pPr>
      <w:r>
        <w:t>Provide services at multiple</w:t>
      </w:r>
      <w:r>
        <w:rPr>
          <w:spacing w:val="-8"/>
        </w:rPr>
        <w:t xml:space="preserve"> </w:t>
      </w:r>
      <w:r>
        <w:t>locations</w:t>
      </w:r>
    </w:p>
    <w:p w14:paraId="4A3CC731" w14:textId="77777777" w:rsidR="00783A9F" w:rsidRDefault="000A1F14" w:rsidP="00783A9F">
      <w:pPr>
        <w:pStyle w:val="NoSpacing"/>
        <w:numPr>
          <w:ilvl w:val="0"/>
          <w:numId w:val="9"/>
        </w:numPr>
      </w:pPr>
      <w:r>
        <w:t>Standing for up to</w:t>
      </w:r>
      <w:r w:rsidRPr="00783A9F">
        <w:rPr>
          <w:spacing w:val="-4"/>
        </w:rPr>
        <w:t xml:space="preserve"> </w:t>
      </w:r>
      <w:r>
        <w:t>15-20%</w:t>
      </w:r>
      <w:bookmarkStart w:id="9" w:name="Company_Benefits:"/>
      <w:bookmarkEnd w:id="9"/>
    </w:p>
    <w:p w14:paraId="4AC3A83B" w14:textId="20111419" w:rsidR="00A9711E" w:rsidRPr="0095612D" w:rsidRDefault="000A1F14" w:rsidP="00783A9F">
      <w:pPr>
        <w:pStyle w:val="NoSpacing"/>
        <w:numPr>
          <w:ilvl w:val="0"/>
          <w:numId w:val="9"/>
        </w:numPr>
      </w:pPr>
      <w:r>
        <w:t xml:space="preserve">Must be able to </w:t>
      </w:r>
      <w:proofErr w:type="gramStart"/>
      <w:r>
        <w:t>lift up</w:t>
      </w:r>
      <w:proofErr w:type="gramEnd"/>
      <w:r>
        <w:t xml:space="preserve"> to 30-50 pounds,</w:t>
      </w:r>
      <w:r w:rsidRPr="00783A9F">
        <w:rPr>
          <w:spacing w:val="-8"/>
        </w:rPr>
        <w:t xml:space="preserve"> </w:t>
      </w:r>
      <w:r>
        <w:t>occasionally</w:t>
      </w:r>
    </w:p>
    <w:p w14:paraId="2A4222C8" w14:textId="77777777" w:rsidR="0095612D" w:rsidRDefault="0095612D" w:rsidP="00A9711E">
      <w:pPr>
        <w:spacing w:before="161"/>
        <w:ind w:left="90"/>
        <w:rPr>
          <w:b/>
          <w:u w:val="single"/>
        </w:rPr>
        <w:sectPr w:rsidR="0095612D" w:rsidSect="0095612D">
          <w:type w:val="continuous"/>
          <w:pgSz w:w="12240" w:h="15840"/>
          <w:pgMar w:top="680" w:right="600" w:bottom="1080" w:left="600" w:header="720" w:footer="720" w:gutter="0"/>
          <w:cols w:num="2" w:space="720"/>
        </w:sectPr>
      </w:pPr>
    </w:p>
    <w:p w14:paraId="2782FE32" w14:textId="77777777" w:rsidR="00783A9F" w:rsidRDefault="00783A9F" w:rsidP="000256AB">
      <w:pPr>
        <w:pStyle w:val="NoSpacing"/>
        <w:rPr>
          <w:b/>
          <w:u w:val="single"/>
        </w:rPr>
      </w:pPr>
    </w:p>
    <w:p w14:paraId="593B091E" w14:textId="1520D473" w:rsidR="000256AB" w:rsidRPr="000256AB" w:rsidRDefault="000256AB" w:rsidP="000256AB">
      <w:pPr>
        <w:pStyle w:val="NoSpacing"/>
        <w:rPr>
          <w:b/>
          <w:u w:val="single"/>
        </w:rPr>
      </w:pPr>
      <w:r w:rsidRPr="000256AB">
        <w:rPr>
          <w:b/>
          <w:u w:val="single"/>
        </w:rPr>
        <w:t>Work Environment:</w:t>
      </w:r>
    </w:p>
    <w:p w14:paraId="62462DDC" w14:textId="395A3AF2" w:rsidR="00783A9F" w:rsidRDefault="000256AB" w:rsidP="000256AB">
      <w:pPr>
        <w:pStyle w:val="NoSpacing"/>
      </w:pPr>
      <w:r w:rsidRPr="000256AB">
        <w:t>This position requires working at the front desk in a fast-paced healthcare environment. The role may involve prolonged periods of sitting, interacting with patients and staff, and using standard office equipment.</w:t>
      </w:r>
    </w:p>
    <w:p w14:paraId="725F4A33" w14:textId="24475194" w:rsidR="00A9711E" w:rsidRPr="00A9711E" w:rsidRDefault="000A1F14" w:rsidP="00783A9F">
      <w:pPr>
        <w:spacing w:before="161"/>
        <w:rPr>
          <w:b/>
          <w:u w:val="single"/>
        </w:rPr>
      </w:pPr>
      <w:r>
        <w:rPr>
          <w:b/>
          <w:u w:val="single"/>
        </w:rPr>
        <w:t>Company Benefits:</w:t>
      </w:r>
    </w:p>
    <w:p w14:paraId="31186F5D" w14:textId="581846CA" w:rsidR="00783A9F" w:rsidRPr="0095612D" w:rsidRDefault="000256AB" w:rsidP="00783A9F">
      <w:pPr>
        <w:pStyle w:val="ListParagraph"/>
        <w:numPr>
          <w:ilvl w:val="0"/>
          <w:numId w:val="11"/>
        </w:numPr>
        <w:tabs>
          <w:tab w:val="left" w:pos="1559"/>
          <w:tab w:val="left" w:pos="1560"/>
        </w:tabs>
        <w:spacing w:line="257" w:lineRule="exact"/>
      </w:pPr>
      <w:r>
        <w:t>5</w:t>
      </w:r>
      <w:r w:rsidR="000A1F14">
        <w:t xml:space="preserve"> Sick</w:t>
      </w:r>
      <w:r>
        <w:t xml:space="preserve"> Days</w:t>
      </w:r>
    </w:p>
    <w:sectPr w:rsidR="00783A9F" w:rsidRPr="0095612D" w:rsidSect="0095612D">
      <w:type w:val="continuous"/>
      <w:pgSz w:w="12240" w:h="15840"/>
      <w:pgMar w:top="680" w:right="600" w:bottom="900" w:left="600" w:header="720" w:footer="10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48D5D" w14:textId="77777777" w:rsidR="0095612D" w:rsidRDefault="0095612D" w:rsidP="0095612D">
      <w:r>
        <w:separator/>
      </w:r>
    </w:p>
  </w:endnote>
  <w:endnote w:type="continuationSeparator" w:id="0">
    <w:p w14:paraId="50DED513" w14:textId="77777777" w:rsidR="0095612D" w:rsidRDefault="0095612D" w:rsidP="00956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EB643" w14:textId="1EAF1E8E" w:rsidR="0095612D" w:rsidRPr="00C30DD4" w:rsidRDefault="0095612D" w:rsidP="00C30DD4">
    <w:pPr>
      <w:pStyle w:val="BodyText"/>
      <w:spacing w:before="1"/>
      <w:ind w:left="-90" w:right="-30" w:hanging="1"/>
      <w:jc w:val="both"/>
    </w:pPr>
    <w:r w:rsidRPr="00C30DD4">
      <w:rPr>
        <w:b/>
        <w:color w:val="C00000"/>
      </w:rPr>
      <w:t>DISCLAIMER</w:t>
    </w:r>
    <w:r w:rsidRPr="00C30DD4">
      <w:rPr>
        <w:b/>
      </w:rPr>
      <w:t>:</w:t>
    </w:r>
    <w:r w:rsidRPr="00C30DD4">
      <w:rPr>
        <w:b/>
        <w:spacing w:val="-6"/>
      </w:rPr>
      <w:t xml:space="preserve"> </w:t>
    </w:r>
    <w:r w:rsidRPr="00C30DD4">
      <w:t>Sierra</w:t>
    </w:r>
    <w:r w:rsidRPr="00C30DD4">
      <w:rPr>
        <w:spacing w:val="-2"/>
      </w:rPr>
      <w:t xml:space="preserve"> </w:t>
    </w:r>
    <w:r w:rsidRPr="00C30DD4">
      <w:t>Tribal</w:t>
    </w:r>
    <w:r w:rsidRPr="00C30DD4">
      <w:rPr>
        <w:spacing w:val="-4"/>
      </w:rPr>
      <w:t xml:space="preserve"> </w:t>
    </w:r>
    <w:r w:rsidRPr="00C30DD4">
      <w:t>Consortium,</w:t>
    </w:r>
    <w:r w:rsidRPr="00C30DD4">
      <w:rPr>
        <w:spacing w:val="-1"/>
      </w:rPr>
      <w:t xml:space="preserve"> </w:t>
    </w:r>
    <w:r w:rsidRPr="00C30DD4">
      <w:t>Inc.</w:t>
    </w:r>
    <w:r w:rsidRPr="00C30DD4">
      <w:rPr>
        <w:spacing w:val="-2"/>
      </w:rPr>
      <w:t xml:space="preserve"> </w:t>
    </w:r>
    <w:r w:rsidRPr="00C30DD4">
      <w:t>operates</w:t>
    </w:r>
    <w:r w:rsidRPr="00C30DD4">
      <w:rPr>
        <w:spacing w:val="-2"/>
      </w:rPr>
      <w:t xml:space="preserve"> </w:t>
    </w:r>
    <w:r w:rsidRPr="00C30DD4">
      <w:t>under</w:t>
    </w:r>
    <w:r w:rsidRPr="00C30DD4">
      <w:rPr>
        <w:spacing w:val="-2"/>
      </w:rPr>
      <w:t xml:space="preserve"> </w:t>
    </w:r>
    <w:r w:rsidRPr="00C30DD4">
      <w:t>the</w:t>
    </w:r>
    <w:r w:rsidRPr="00C30DD4">
      <w:rPr>
        <w:spacing w:val="-4"/>
      </w:rPr>
      <w:t xml:space="preserve"> </w:t>
    </w:r>
    <w:r w:rsidRPr="00C30DD4">
      <w:t>legal</w:t>
    </w:r>
    <w:r w:rsidRPr="00C30DD4">
      <w:rPr>
        <w:spacing w:val="-3"/>
      </w:rPr>
      <w:t xml:space="preserve"> </w:t>
    </w:r>
    <w:r w:rsidRPr="00C30DD4">
      <w:t>doctrine</w:t>
    </w:r>
    <w:r w:rsidRPr="00C30DD4">
      <w:rPr>
        <w:spacing w:val="-6"/>
      </w:rPr>
      <w:t xml:space="preserve"> </w:t>
    </w:r>
    <w:r w:rsidRPr="00C30DD4">
      <w:t>of employment</w:t>
    </w:r>
    <w:r w:rsidRPr="00C30DD4">
      <w:rPr>
        <w:spacing w:val="-3"/>
      </w:rPr>
      <w:t xml:space="preserve"> </w:t>
    </w:r>
    <w:r w:rsidRPr="00C30DD4">
      <w:t>at</w:t>
    </w:r>
    <w:r w:rsidRPr="00C30DD4">
      <w:rPr>
        <w:spacing w:val="-4"/>
      </w:rPr>
      <w:t xml:space="preserve"> </w:t>
    </w:r>
    <w:r w:rsidRPr="00C30DD4">
      <w:t>will.</w:t>
    </w:r>
    <w:r w:rsidRPr="00C30DD4">
      <w:rPr>
        <w:spacing w:val="-1"/>
      </w:rPr>
      <w:t xml:space="preserve"> </w:t>
    </w:r>
    <w:r w:rsidRPr="00C30DD4">
      <w:t>The</w:t>
    </w:r>
    <w:r w:rsidRPr="00C30DD4">
      <w:rPr>
        <w:spacing w:val="-6"/>
      </w:rPr>
      <w:t xml:space="preserve"> </w:t>
    </w:r>
    <w:r w:rsidRPr="00C30DD4">
      <w:t>statements</w:t>
    </w:r>
    <w:r w:rsidRPr="00C30DD4">
      <w:rPr>
        <w:spacing w:val="-2"/>
      </w:rPr>
      <w:t xml:space="preserve"> </w:t>
    </w:r>
    <w:r w:rsidRPr="00C30DD4">
      <w:t>made</w:t>
    </w:r>
    <w:r w:rsidRPr="00C30DD4">
      <w:rPr>
        <w:spacing w:val="-2"/>
      </w:rPr>
      <w:t xml:space="preserve"> </w:t>
    </w:r>
    <w:r w:rsidRPr="00C30DD4">
      <w:t>herein</w:t>
    </w:r>
    <w:r w:rsidRPr="00C30DD4">
      <w:rPr>
        <w:spacing w:val="-3"/>
      </w:rPr>
      <w:t xml:space="preserve"> </w:t>
    </w:r>
    <w:r w:rsidRPr="00C30DD4">
      <w:t>are</w:t>
    </w:r>
    <w:r w:rsidRPr="00C30DD4">
      <w:rPr>
        <w:spacing w:val="-3"/>
      </w:rPr>
      <w:t xml:space="preserve"> </w:t>
    </w:r>
    <w:r w:rsidRPr="00C30DD4">
      <w:t>intended</w:t>
    </w:r>
    <w:r w:rsidRPr="00C30DD4">
      <w:rPr>
        <w:spacing w:val="-3"/>
      </w:rPr>
      <w:t xml:space="preserve"> </w:t>
    </w:r>
    <w:r w:rsidRPr="00C30DD4">
      <w:t>to</w:t>
    </w:r>
    <w:r w:rsidRPr="00C30DD4">
      <w:rPr>
        <w:spacing w:val="-2"/>
      </w:rPr>
      <w:t xml:space="preserve"> </w:t>
    </w:r>
    <w:r w:rsidRPr="00C30DD4">
      <w:t>describe</w:t>
    </w:r>
    <w:r w:rsidRPr="00C30DD4">
      <w:rPr>
        <w:spacing w:val="-4"/>
      </w:rPr>
      <w:t xml:space="preserve"> </w:t>
    </w:r>
    <w:r w:rsidRPr="00C30DD4">
      <w:t>the</w:t>
    </w:r>
    <w:r w:rsidRPr="00C30DD4">
      <w:rPr>
        <w:spacing w:val="-3"/>
      </w:rPr>
      <w:t xml:space="preserve"> </w:t>
    </w:r>
    <w:r w:rsidRPr="00C30DD4">
      <w:t>general nature and level of work being performed by employees and are not to be construed as an exhaustive list of responsibilities, duties, and skills required of personnel so classified. Furthermore, they do not establish a contract for employment and are subject to change at the discretion of the employer. Preference given to qualified American</w:t>
    </w:r>
    <w:r w:rsidRPr="00C30DD4">
      <w:rPr>
        <w:spacing w:val="-5"/>
      </w:rPr>
      <w:t xml:space="preserve"> </w:t>
    </w:r>
    <w:r w:rsidRPr="00C30DD4">
      <w:t>Indian</w:t>
    </w:r>
    <w:r w:rsidRPr="00C30DD4">
      <w:rPr>
        <w:spacing w:val="-4"/>
      </w:rPr>
      <w:t xml:space="preserve"> </w:t>
    </w:r>
    <w:r w:rsidRPr="00C30DD4">
      <w:t>applicants</w:t>
    </w:r>
    <w:r w:rsidRPr="00C30DD4">
      <w:rPr>
        <w:spacing w:val="-1"/>
      </w:rPr>
      <w:t xml:space="preserve"> </w:t>
    </w:r>
    <w:r w:rsidRPr="00C30DD4">
      <w:t>in</w:t>
    </w:r>
    <w:r w:rsidRPr="00C30DD4">
      <w:rPr>
        <w:spacing w:val="-5"/>
      </w:rPr>
      <w:t xml:space="preserve"> </w:t>
    </w:r>
    <w:r w:rsidRPr="00C30DD4">
      <w:t>accordance</w:t>
    </w:r>
    <w:r w:rsidRPr="00C30DD4">
      <w:rPr>
        <w:spacing w:val="-5"/>
      </w:rPr>
      <w:t xml:space="preserve"> </w:t>
    </w:r>
    <w:r w:rsidRPr="00C30DD4">
      <w:t>with</w:t>
    </w:r>
    <w:r w:rsidRPr="00C30DD4">
      <w:rPr>
        <w:spacing w:val="-3"/>
      </w:rPr>
      <w:t xml:space="preserve"> </w:t>
    </w:r>
    <w:r w:rsidRPr="00C30DD4">
      <w:t>applicable</w:t>
    </w:r>
    <w:r w:rsidRPr="00C30DD4">
      <w:rPr>
        <w:spacing w:val="-5"/>
      </w:rPr>
      <w:t xml:space="preserve"> </w:t>
    </w:r>
    <w:r w:rsidRPr="00C30DD4">
      <w:t>Indian</w:t>
    </w:r>
    <w:r w:rsidRPr="00C30DD4">
      <w:rPr>
        <w:spacing w:val="-4"/>
      </w:rPr>
      <w:t xml:space="preserve"> </w:t>
    </w:r>
    <w:r w:rsidRPr="00C30DD4">
      <w:t>Preference</w:t>
    </w:r>
    <w:r w:rsidRPr="00C30DD4">
      <w:rPr>
        <w:spacing w:val="-6"/>
      </w:rPr>
      <w:t xml:space="preserve"> </w:t>
    </w:r>
    <w:r w:rsidRPr="00C30DD4">
      <w:t>Act (Title</w:t>
    </w:r>
    <w:r w:rsidRPr="00C30DD4">
      <w:rPr>
        <w:spacing w:val="-3"/>
      </w:rPr>
      <w:t xml:space="preserve"> </w:t>
    </w:r>
    <w:r w:rsidRPr="00C30DD4">
      <w:t>25</w:t>
    </w:r>
    <w:r w:rsidRPr="00C30DD4">
      <w:rPr>
        <w:spacing w:val="-2"/>
      </w:rPr>
      <w:t xml:space="preserve"> </w:t>
    </w:r>
    <w:r w:rsidRPr="00C30DD4">
      <w:t>U.S.</w:t>
    </w:r>
    <w:r w:rsidRPr="00C30DD4">
      <w:rPr>
        <w:spacing w:val="-4"/>
      </w:rPr>
      <w:t xml:space="preserve"> </w:t>
    </w:r>
    <w:r w:rsidRPr="00C30DD4">
      <w:t>Code</w:t>
    </w:r>
    <w:r w:rsidRPr="00C30DD4">
      <w:rPr>
        <w:spacing w:val="-6"/>
      </w:rPr>
      <w:t xml:space="preserve"> </w:t>
    </w:r>
    <w:r w:rsidRPr="00C30DD4">
      <w:t>Sections</w:t>
    </w:r>
    <w:r w:rsidRPr="00C30DD4">
      <w:rPr>
        <w:spacing w:val="-5"/>
      </w:rPr>
      <w:t xml:space="preserve"> </w:t>
    </w:r>
    <w:r w:rsidRPr="00C30DD4">
      <w:t>472</w:t>
    </w:r>
    <w:r w:rsidRPr="00C30DD4">
      <w:rPr>
        <w:spacing w:val="1"/>
      </w:rPr>
      <w:t xml:space="preserve"> </w:t>
    </w:r>
    <w:r w:rsidRPr="00C30DD4">
      <w:t>and</w:t>
    </w:r>
    <w:r w:rsidRPr="00C30DD4">
      <w:rPr>
        <w:spacing w:val="-6"/>
      </w:rPr>
      <w:t xml:space="preserve"> </w:t>
    </w:r>
    <w:r w:rsidRPr="00C30DD4">
      <w:t>473)</w:t>
    </w:r>
    <w:r w:rsidRPr="00C30DD4">
      <w:rPr>
        <w:spacing w:val="-5"/>
      </w:rPr>
      <w:t xml:space="preserve"> </w:t>
    </w:r>
    <w:r w:rsidRPr="00C30DD4">
      <w:t>and</w:t>
    </w:r>
    <w:r w:rsidRPr="00C30DD4">
      <w:rPr>
        <w:spacing w:val="-5"/>
      </w:rPr>
      <w:t xml:space="preserve"> </w:t>
    </w:r>
    <w:r w:rsidRPr="00C30DD4">
      <w:t>the</w:t>
    </w:r>
    <w:r w:rsidRPr="00C30DD4">
      <w:rPr>
        <w:spacing w:val="-6"/>
      </w:rPr>
      <w:t xml:space="preserve"> </w:t>
    </w:r>
    <w:r w:rsidRPr="00C30DD4">
      <w:t>Indian Self-Determination</w:t>
    </w:r>
    <w:r w:rsidRPr="00C30DD4">
      <w:rPr>
        <w:spacing w:val="-5"/>
      </w:rPr>
      <w:t xml:space="preserve"> </w:t>
    </w:r>
    <w:r w:rsidRPr="00C30DD4">
      <w:t>Act, Public Law 93-638, provided the applicant has submitted acceptable proof of Indian Preference for employment, which is to accompany the application if you are claiming Indian</w:t>
    </w:r>
    <w:r w:rsidRPr="00C30DD4">
      <w:rPr>
        <w:spacing w:val="-4"/>
      </w:rPr>
      <w:t xml:space="preserve"> </w:t>
    </w:r>
    <w:r w:rsidRPr="00C30DD4">
      <w:t>Preference.</w:t>
    </w:r>
    <w:r w:rsidR="00C30DD4" w:rsidRPr="00C30DD4">
      <w:t xml:space="preserve"> </w:t>
    </w:r>
    <w:r w:rsidR="00C30DD4" w:rsidRPr="00C30DD4">
      <w:t xml:space="preserve"> The Company will make reasonable accommodations in compliance with the Americans with Disabilities Act of 1990 and California’s Fair Employment and Housing Act. The Company is an equal employment opportunity employer.</w:t>
    </w:r>
  </w:p>
  <w:p w14:paraId="2960D462" w14:textId="598CB81F" w:rsidR="0095612D" w:rsidRPr="00C30DD4" w:rsidRDefault="0095612D" w:rsidP="00C30DD4">
    <w:pPr>
      <w:pStyle w:val="BodyText"/>
      <w:spacing w:before="1"/>
      <w:ind w:left="-270" w:right="-390"/>
      <w:jc w:val="center"/>
    </w:pPr>
    <w:r w:rsidRPr="00C30DD4">
      <w:rPr>
        <w:noProof/>
      </w:rPr>
      <mc:AlternateContent>
        <mc:Choice Requires="wps">
          <w:drawing>
            <wp:anchor distT="0" distB="0" distL="114300" distR="114300" simplePos="0" relativeHeight="251659264" behindDoc="0" locked="0" layoutInCell="1" allowOverlap="1" wp14:anchorId="375E6F59" wp14:editId="3CE2881E">
              <wp:simplePos x="0" y="0"/>
              <wp:positionH relativeFrom="page">
                <wp:posOffset>5500370</wp:posOffset>
              </wp:positionH>
              <wp:positionV relativeFrom="paragraph">
                <wp:posOffset>112395</wp:posOffset>
              </wp:positionV>
              <wp:extent cx="877570" cy="0"/>
              <wp:effectExtent l="0" t="0" r="0" b="0"/>
              <wp:wrapNone/>
              <wp:docPr id="59584205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7570" cy="0"/>
                      </a:xfrm>
                      <a:prstGeom prst="line">
                        <a:avLst/>
                      </a:prstGeom>
                      <a:noFill/>
                      <a:ln w="6096">
                        <a:solidFill>
                          <a:srgbClr val="0461C1"/>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D5AB0" id="Line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3.1pt,8.85pt" to="502.2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" strokecolor="#0461c1" strokeweight=".48pt">
              <w10:wrap anchorx="page"/>
            </v:line>
          </w:pict>
        </mc:Fallback>
      </mc:AlternateContent>
    </w:r>
    <w:r w:rsidRPr="00C30DD4">
      <w:t>610 W. McKinley Ave., Fresno, CA 93728 /</w:t>
    </w:r>
    <w:r w:rsidRPr="00C30DD4">
      <w:rPr>
        <w:color w:val="0461C1"/>
      </w:rPr>
      <w:t xml:space="preserve"> </w:t>
    </w:r>
    <w:hyperlink r:id="rId1">
      <w:r w:rsidRPr="00C30DD4">
        <w:rPr>
          <w:color w:val="0461C1"/>
          <w:u w:val="single" w:color="0461C1"/>
        </w:rPr>
        <w:t>www.sierratribal.org</w:t>
      </w:r>
      <w:r w:rsidRPr="00C30DD4">
        <w:rPr>
          <w:color w:val="0461C1"/>
        </w:rPr>
        <w:t xml:space="preserve"> </w:t>
      </w:r>
    </w:hyperlink>
    <w:r w:rsidRPr="00C30DD4">
      <w:t xml:space="preserve">/ submit an application and resume to </w:t>
    </w:r>
    <w:hyperlink r:id="rId2">
      <w:r w:rsidRPr="00C30DD4">
        <w:rPr>
          <w:color w:val="0461C1"/>
        </w:rPr>
        <w:t>jobs@sierratribal.org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98BE2" w14:textId="77777777" w:rsidR="0095612D" w:rsidRDefault="0095612D" w:rsidP="0095612D">
      <w:r>
        <w:separator/>
      </w:r>
    </w:p>
  </w:footnote>
  <w:footnote w:type="continuationSeparator" w:id="0">
    <w:p w14:paraId="710C522D" w14:textId="77777777" w:rsidR="0095612D" w:rsidRDefault="0095612D" w:rsidP="00956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A1E48"/>
    <w:multiLevelType w:val="hybridMultilevel"/>
    <w:tmpl w:val="EE7234EA"/>
    <w:lvl w:ilvl="0" w:tplc="6E5C3C5E">
      <w:numFmt w:val="bullet"/>
      <w:lvlText w:val="□"/>
      <w:lvlJc w:val="left"/>
      <w:pPr>
        <w:ind w:left="840" w:hanging="360"/>
      </w:pPr>
      <w:rPr>
        <w:rFonts w:ascii="Calibri" w:eastAsia="Calibri" w:hAnsi="Calibri" w:cs="Calibri" w:hint="default"/>
        <w:w w:val="98"/>
        <w:sz w:val="20"/>
        <w:szCs w:val="20"/>
        <w:lang w:val="en-US" w:eastAsia="en-US" w:bidi="en-US"/>
      </w:rPr>
    </w:lvl>
    <w:lvl w:ilvl="1" w:tplc="4A3A05A0">
      <w:numFmt w:val="bullet"/>
      <w:lvlText w:val=""/>
      <w:lvlJc w:val="left"/>
      <w:pPr>
        <w:ind w:left="1531" w:hanging="360"/>
      </w:pPr>
      <w:rPr>
        <w:rFonts w:ascii="Symbol" w:eastAsia="Symbol" w:hAnsi="Symbol" w:cs="Symbol" w:hint="default"/>
        <w:w w:val="99"/>
        <w:sz w:val="20"/>
        <w:szCs w:val="20"/>
        <w:lang w:val="en-US" w:eastAsia="en-US" w:bidi="en-US"/>
      </w:rPr>
    </w:lvl>
    <w:lvl w:ilvl="2" w:tplc="3F6ED540">
      <w:numFmt w:val="bullet"/>
      <w:lvlText w:val="•"/>
      <w:lvlJc w:val="left"/>
      <w:pPr>
        <w:ind w:left="2595" w:hanging="360"/>
      </w:pPr>
      <w:rPr>
        <w:rFonts w:hint="default"/>
        <w:lang w:val="en-US" w:eastAsia="en-US" w:bidi="en-US"/>
      </w:rPr>
    </w:lvl>
    <w:lvl w:ilvl="3" w:tplc="91A2689C">
      <w:numFmt w:val="bullet"/>
      <w:lvlText w:val="•"/>
      <w:lvlJc w:val="left"/>
      <w:pPr>
        <w:ind w:left="3651" w:hanging="360"/>
      </w:pPr>
      <w:rPr>
        <w:rFonts w:hint="default"/>
        <w:lang w:val="en-US" w:eastAsia="en-US" w:bidi="en-US"/>
      </w:rPr>
    </w:lvl>
    <w:lvl w:ilvl="4" w:tplc="B5726716">
      <w:numFmt w:val="bullet"/>
      <w:lvlText w:val="•"/>
      <w:lvlJc w:val="left"/>
      <w:pPr>
        <w:ind w:left="4706" w:hanging="360"/>
      </w:pPr>
      <w:rPr>
        <w:rFonts w:hint="default"/>
        <w:lang w:val="en-US" w:eastAsia="en-US" w:bidi="en-US"/>
      </w:rPr>
    </w:lvl>
    <w:lvl w:ilvl="5" w:tplc="3A72B66E">
      <w:numFmt w:val="bullet"/>
      <w:lvlText w:val="•"/>
      <w:lvlJc w:val="left"/>
      <w:pPr>
        <w:ind w:left="5762" w:hanging="360"/>
      </w:pPr>
      <w:rPr>
        <w:rFonts w:hint="default"/>
        <w:lang w:val="en-US" w:eastAsia="en-US" w:bidi="en-US"/>
      </w:rPr>
    </w:lvl>
    <w:lvl w:ilvl="6" w:tplc="15B8B622">
      <w:numFmt w:val="bullet"/>
      <w:lvlText w:val="•"/>
      <w:lvlJc w:val="left"/>
      <w:pPr>
        <w:ind w:left="6817" w:hanging="360"/>
      </w:pPr>
      <w:rPr>
        <w:rFonts w:hint="default"/>
        <w:lang w:val="en-US" w:eastAsia="en-US" w:bidi="en-US"/>
      </w:rPr>
    </w:lvl>
    <w:lvl w:ilvl="7" w:tplc="BCFA50C4">
      <w:numFmt w:val="bullet"/>
      <w:lvlText w:val="•"/>
      <w:lvlJc w:val="left"/>
      <w:pPr>
        <w:ind w:left="7873" w:hanging="360"/>
      </w:pPr>
      <w:rPr>
        <w:rFonts w:hint="default"/>
        <w:lang w:val="en-US" w:eastAsia="en-US" w:bidi="en-US"/>
      </w:rPr>
    </w:lvl>
    <w:lvl w:ilvl="8" w:tplc="D9506FD8">
      <w:numFmt w:val="bullet"/>
      <w:lvlText w:val="•"/>
      <w:lvlJc w:val="left"/>
      <w:pPr>
        <w:ind w:left="8928" w:hanging="360"/>
      </w:pPr>
      <w:rPr>
        <w:rFonts w:hint="default"/>
        <w:lang w:val="en-US" w:eastAsia="en-US" w:bidi="en-US"/>
      </w:rPr>
    </w:lvl>
  </w:abstractNum>
  <w:abstractNum w:abstractNumId="1" w15:restartNumberingAfterBreak="0">
    <w:nsid w:val="12B85094"/>
    <w:multiLevelType w:val="hybridMultilevel"/>
    <w:tmpl w:val="FE1077D2"/>
    <w:lvl w:ilvl="0" w:tplc="6E5C3C5E">
      <w:numFmt w:val="bullet"/>
      <w:lvlText w:val="□"/>
      <w:lvlJc w:val="left"/>
      <w:pPr>
        <w:ind w:left="720" w:hanging="360"/>
      </w:pPr>
      <w:rPr>
        <w:rFonts w:ascii="Calibri" w:eastAsia="Calibri" w:hAnsi="Calibri" w:cs="Calibri" w:hint="default"/>
        <w:w w:val="98"/>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C4091"/>
    <w:multiLevelType w:val="hybridMultilevel"/>
    <w:tmpl w:val="B3A2BC1A"/>
    <w:lvl w:ilvl="0" w:tplc="FFFFFFFF">
      <w:numFmt w:val="bullet"/>
      <w:lvlText w:val=""/>
      <w:lvlJc w:val="left"/>
      <w:pPr>
        <w:ind w:left="477" w:hanging="358"/>
      </w:pPr>
      <w:rPr>
        <w:rFonts w:ascii="Symbol" w:eastAsia="Symbol" w:hAnsi="Symbol" w:cs="Symbol" w:hint="default"/>
        <w:w w:val="97"/>
        <w:sz w:val="20"/>
        <w:szCs w:val="20"/>
        <w:lang w:val="en-US" w:eastAsia="en-US" w:bidi="en-US"/>
      </w:rPr>
    </w:lvl>
    <w:lvl w:ilvl="1" w:tplc="6E5C3C5E">
      <w:numFmt w:val="bullet"/>
      <w:lvlText w:val="□"/>
      <w:lvlJc w:val="left"/>
      <w:pPr>
        <w:ind w:left="479" w:hanging="360"/>
      </w:pPr>
      <w:rPr>
        <w:rFonts w:ascii="Calibri" w:eastAsia="Calibri" w:hAnsi="Calibri" w:cs="Calibri" w:hint="default"/>
        <w:w w:val="98"/>
        <w:sz w:val="20"/>
        <w:szCs w:val="20"/>
        <w:lang w:val="en-US" w:eastAsia="en-US" w:bidi="en-US"/>
      </w:rPr>
    </w:lvl>
    <w:lvl w:ilvl="2" w:tplc="FFFFFFFF">
      <w:numFmt w:val="bullet"/>
      <w:lvlText w:val="•"/>
      <w:lvlJc w:val="left"/>
      <w:pPr>
        <w:ind w:left="1880" w:hanging="363"/>
      </w:pPr>
      <w:rPr>
        <w:rFonts w:hint="default"/>
        <w:lang w:val="en-US" w:eastAsia="en-US" w:bidi="en-US"/>
      </w:rPr>
    </w:lvl>
    <w:lvl w:ilvl="3" w:tplc="FFFFFFFF">
      <w:numFmt w:val="bullet"/>
      <w:lvlText w:val="•"/>
      <w:lvlJc w:val="left"/>
      <w:pPr>
        <w:ind w:left="2889" w:hanging="363"/>
      </w:pPr>
      <w:rPr>
        <w:rFonts w:hint="default"/>
        <w:lang w:val="en-US" w:eastAsia="en-US" w:bidi="en-US"/>
      </w:rPr>
    </w:lvl>
    <w:lvl w:ilvl="4" w:tplc="FFFFFFFF">
      <w:numFmt w:val="bullet"/>
      <w:lvlText w:val="•"/>
      <w:lvlJc w:val="left"/>
      <w:pPr>
        <w:ind w:left="3899" w:hanging="363"/>
      </w:pPr>
      <w:rPr>
        <w:rFonts w:hint="default"/>
        <w:lang w:val="en-US" w:eastAsia="en-US" w:bidi="en-US"/>
      </w:rPr>
    </w:lvl>
    <w:lvl w:ilvl="5" w:tplc="FFFFFFFF">
      <w:numFmt w:val="bullet"/>
      <w:lvlText w:val="•"/>
      <w:lvlJc w:val="left"/>
      <w:pPr>
        <w:ind w:left="4909" w:hanging="363"/>
      </w:pPr>
      <w:rPr>
        <w:rFonts w:hint="default"/>
        <w:lang w:val="en-US" w:eastAsia="en-US" w:bidi="en-US"/>
      </w:rPr>
    </w:lvl>
    <w:lvl w:ilvl="6" w:tplc="FFFFFFFF">
      <w:numFmt w:val="bullet"/>
      <w:lvlText w:val="•"/>
      <w:lvlJc w:val="left"/>
      <w:pPr>
        <w:ind w:left="5918" w:hanging="363"/>
      </w:pPr>
      <w:rPr>
        <w:rFonts w:hint="default"/>
        <w:lang w:val="en-US" w:eastAsia="en-US" w:bidi="en-US"/>
      </w:rPr>
    </w:lvl>
    <w:lvl w:ilvl="7" w:tplc="FFFFFFFF">
      <w:numFmt w:val="bullet"/>
      <w:lvlText w:val="•"/>
      <w:lvlJc w:val="left"/>
      <w:pPr>
        <w:ind w:left="6928" w:hanging="363"/>
      </w:pPr>
      <w:rPr>
        <w:rFonts w:hint="default"/>
        <w:lang w:val="en-US" w:eastAsia="en-US" w:bidi="en-US"/>
      </w:rPr>
    </w:lvl>
    <w:lvl w:ilvl="8" w:tplc="FFFFFFFF">
      <w:numFmt w:val="bullet"/>
      <w:lvlText w:val="•"/>
      <w:lvlJc w:val="left"/>
      <w:pPr>
        <w:ind w:left="7938" w:hanging="363"/>
      </w:pPr>
      <w:rPr>
        <w:rFonts w:hint="default"/>
        <w:lang w:val="en-US" w:eastAsia="en-US" w:bidi="en-US"/>
      </w:rPr>
    </w:lvl>
  </w:abstractNum>
  <w:abstractNum w:abstractNumId="3" w15:restartNumberingAfterBreak="0">
    <w:nsid w:val="1C9B1A76"/>
    <w:multiLevelType w:val="hybridMultilevel"/>
    <w:tmpl w:val="99888194"/>
    <w:lvl w:ilvl="0" w:tplc="6F625B7C">
      <w:numFmt w:val="bullet"/>
      <w:lvlText w:val=""/>
      <w:lvlJc w:val="left"/>
      <w:pPr>
        <w:ind w:left="477" w:hanging="358"/>
      </w:pPr>
      <w:rPr>
        <w:rFonts w:ascii="Symbol" w:eastAsia="Symbol" w:hAnsi="Symbol" w:cs="Symbol" w:hint="default"/>
        <w:w w:val="97"/>
        <w:sz w:val="20"/>
        <w:szCs w:val="20"/>
        <w:lang w:val="en-US" w:eastAsia="en-US" w:bidi="en-US"/>
      </w:rPr>
    </w:lvl>
    <w:lvl w:ilvl="1" w:tplc="30C8C7A0">
      <w:numFmt w:val="bullet"/>
      <w:lvlText w:val=""/>
      <w:lvlJc w:val="left"/>
      <w:pPr>
        <w:ind w:left="1560" w:hanging="363"/>
      </w:pPr>
      <w:rPr>
        <w:rFonts w:ascii="Symbol" w:eastAsia="Symbol" w:hAnsi="Symbol" w:cs="Symbol" w:hint="default"/>
        <w:w w:val="97"/>
        <w:sz w:val="20"/>
        <w:szCs w:val="20"/>
        <w:lang w:val="en-US" w:eastAsia="en-US" w:bidi="en-US"/>
      </w:rPr>
    </w:lvl>
    <w:lvl w:ilvl="2" w:tplc="01F8EF12">
      <w:numFmt w:val="bullet"/>
      <w:lvlText w:val="•"/>
      <w:lvlJc w:val="left"/>
      <w:pPr>
        <w:ind w:left="1880" w:hanging="363"/>
      </w:pPr>
      <w:rPr>
        <w:rFonts w:hint="default"/>
        <w:lang w:val="en-US" w:eastAsia="en-US" w:bidi="en-US"/>
      </w:rPr>
    </w:lvl>
    <w:lvl w:ilvl="3" w:tplc="3846361C">
      <w:numFmt w:val="bullet"/>
      <w:lvlText w:val="•"/>
      <w:lvlJc w:val="left"/>
      <w:pPr>
        <w:ind w:left="2889" w:hanging="363"/>
      </w:pPr>
      <w:rPr>
        <w:rFonts w:hint="default"/>
        <w:lang w:val="en-US" w:eastAsia="en-US" w:bidi="en-US"/>
      </w:rPr>
    </w:lvl>
    <w:lvl w:ilvl="4" w:tplc="54A84148">
      <w:numFmt w:val="bullet"/>
      <w:lvlText w:val="•"/>
      <w:lvlJc w:val="left"/>
      <w:pPr>
        <w:ind w:left="3899" w:hanging="363"/>
      </w:pPr>
      <w:rPr>
        <w:rFonts w:hint="default"/>
        <w:lang w:val="en-US" w:eastAsia="en-US" w:bidi="en-US"/>
      </w:rPr>
    </w:lvl>
    <w:lvl w:ilvl="5" w:tplc="B42EF892">
      <w:numFmt w:val="bullet"/>
      <w:lvlText w:val="•"/>
      <w:lvlJc w:val="left"/>
      <w:pPr>
        <w:ind w:left="4909" w:hanging="363"/>
      </w:pPr>
      <w:rPr>
        <w:rFonts w:hint="default"/>
        <w:lang w:val="en-US" w:eastAsia="en-US" w:bidi="en-US"/>
      </w:rPr>
    </w:lvl>
    <w:lvl w:ilvl="6" w:tplc="898C6496">
      <w:numFmt w:val="bullet"/>
      <w:lvlText w:val="•"/>
      <w:lvlJc w:val="left"/>
      <w:pPr>
        <w:ind w:left="5918" w:hanging="363"/>
      </w:pPr>
      <w:rPr>
        <w:rFonts w:hint="default"/>
        <w:lang w:val="en-US" w:eastAsia="en-US" w:bidi="en-US"/>
      </w:rPr>
    </w:lvl>
    <w:lvl w:ilvl="7" w:tplc="53C4F4EC">
      <w:numFmt w:val="bullet"/>
      <w:lvlText w:val="•"/>
      <w:lvlJc w:val="left"/>
      <w:pPr>
        <w:ind w:left="6928" w:hanging="363"/>
      </w:pPr>
      <w:rPr>
        <w:rFonts w:hint="default"/>
        <w:lang w:val="en-US" w:eastAsia="en-US" w:bidi="en-US"/>
      </w:rPr>
    </w:lvl>
    <w:lvl w:ilvl="8" w:tplc="BC5EEC20">
      <w:numFmt w:val="bullet"/>
      <w:lvlText w:val="•"/>
      <w:lvlJc w:val="left"/>
      <w:pPr>
        <w:ind w:left="7938" w:hanging="363"/>
      </w:pPr>
      <w:rPr>
        <w:rFonts w:hint="default"/>
        <w:lang w:val="en-US" w:eastAsia="en-US" w:bidi="en-US"/>
      </w:rPr>
    </w:lvl>
  </w:abstractNum>
  <w:abstractNum w:abstractNumId="4" w15:restartNumberingAfterBreak="0">
    <w:nsid w:val="22695193"/>
    <w:multiLevelType w:val="hybridMultilevel"/>
    <w:tmpl w:val="515452CE"/>
    <w:lvl w:ilvl="0" w:tplc="6E5C3C5E">
      <w:numFmt w:val="bullet"/>
      <w:lvlText w:val="□"/>
      <w:lvlJc w:val="left"/>
      <w:pPr>
        <w:ind w:left="720" w:hanging="360"/>
      </w:pPr>
      <w:rPr>
        <w:rFonts w:ascii="Calibri" w:eastAsia="Calibri" w:hAnsi="Calibri" w:cs="Calibri" w:hint="default"/>
        <w:w w:val="98"/>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913C6"/>
    <w:multiLevelType w:val="hybridMultilevel"/>
    <w:tmpl w:val="CB34014E"/>
    <w:lvl w:ilvl="0" w:tplc="6E5C3C5E">
      <w:numFmt w:val="bullet"/>
      <w:lvlText w:val="□"/>
      <w:lvlJc w:val="left"/>
      <w:pPr>
        <w:ind w:left="477" w:hanging="358"/>
      </w:pPr>
      <w:rPr>
        <w:rFonts w:ascii="Calibri" w:eastAsia="Calibri" w:hAnsi="Calibri" w:cs="Calibri" w:hint="default"/>
        <w:w w:val="98"/>
        <w:sz w:val="20"/>
        <w:szCs w:val="20"/>
        <w:lang w:val="en-US" w:eastAsia="en-US" w:bidi="en-US"/>
      </w:rPr>
    </w:lvl>
    <w:lvl w:ilvl="1" w:tplc="FFFFFFFF">
      <w:numFmt w:val="bullet"/>
      <w:lvlText w:val=""/>
      <w:lvlJc w:val="left"/>
      <w:pPr>
        <w:ind w:left="1560" w:hanging="363"/>
      </w:pPr>
      <w:rPr>
        <w:rFonts w:ascii="Symbol" w:eastAsia="Symbol" w:hAnsi="Symbol" w:cs="Symbol" w:hint="default"/>
        <w:w w:val="97"/>
        <w:sz w:val="20"/>
        <w:szCs w:val="20"/>
        <w:lang w:val="en-US" w:eastAsia="en-US" w:bidi="en-US"/>
      </w:rPr>
    </w:lvl>
    <w:lvl w:ilvl="2" w:tplc="FFFFFFFF">
      <w:numFmt w:val="bullet"/>
      <w:lvlText w:val="•"/>
      <w:lvlJc w:val="left"/>
      <w:pPr>
        <w:ind w:left="1880" w:hanging="363"/>
      </w:pPr>
      <w:rPr>
        <w:rFonts w:hint="default"/>
        <w:lang w:val="en-US" w:eastAsia="en-US" w:bidi="en-US"/>
      </w:rPr>
    </w:lvl>
    <w:lvl w:ilvl="3" w:tplc="FFFFFFFF">
      <w:numFmt w:val="bullet"/>
      <w:lvlText w:val="•"/>
      <w:lvlJc w:val="left"/>
      <w:pPr>
        <w:ind w:left="2889" w:hanging="363"/>
      </w:pPr>
      <w:rPr>
        <w:rFonts w:hint="default"/>
        <w:lang w:val="en-US" w:eastAsia="en-US" w:bidi="en-US"/>
      </w:rPr>
    </w:lvl>
    <w:lvl w:ilvl="4" w:tplc="FFFFFFFF">
      <w:numFmt w:val="bullet"/>
      <w:lvlText w:val="•"/>
      <w:lvlJc w:val="left"/>
      <w:pPr>
        <w:ind w:left="3899" w:hanging="363"/>
      </w:pPr>
      <w:rPr>
        <w:rFonts w:hint="default"/>
        <w:lang w:val="en-US" w:eastAsia="en-US" w:bidi="en-US"/>
      </w:rPr>
    </w:lvl>
    <w:lvl w:ilvl="5" w:tplc="FFFFFFFF">
      <w:numFmt w:val="bullet"/>
      <w:lvlText w:val="•"/>
      <w:lvlJc w:val="left"/>
      <w:pPr>
        <w:ind w:left="4909" w:hanging="363"/>
      </w:pPr>
      <w:rPr>
        <w:rFonts w:hint="default"/>
        <w:lang w:val="en-US" w:eastAsia="en-US" w:bidi="en-US"/>
      </w:rPr>
    </w:lvl>
    <w:lvl w:ilvl="6" w:tplc="FFFFFFFF">
      <w:numFmt w:val="bullet"/>
      <w:lvlText w:val="•"/>
      <w:lvlJc w:val="left"/>
      <w:pPr>
        <w:ind w:left="5918" w:hanging="363"/>
      </w:pPr>
      <w:rPr>
        <w:rFonts w:hint="default"/>
        <w:lang w:val="en-US" w:eastAsia="en-US" w:bidi="en-US"/>
      </w:rPr>
    </w:lvl>
    <w:lvl w:ilvl="7" w:tplc="FFFFFFFF">
      <w:numFmt w:val="bullet"/>
      <w:lvlText w:val="•"/>
      <w:lvlJc w:val="left"/>
      <w:pPr>
        <w:ind w:left="6928" w:hanging="363"/>
      </w:pPr>
      <w:rPr>
        <w:rFonts w:hint="default"/>
        <w:lang w:val="en-US" w:eastAsia="en-US" w:bidi="en-US"/>
      </w:rPr>
    </w:lvl>
    <w:lvl w:ilvl="8" w:tplc="FFFFFFFF">
      <w:numFmt w:val="bullet"/>
      <w:lvlText w:val="•"/>
      <w:lvlJc w:val="left"/>
      <w:pPr>
        <w:ind w:left="7938" w:hanging="363"/>
      </w:pPr>
      <w:rPr>
        <w:rFonts w:hint="default"/>
        <w:lang w:val="en-US" w:eastAsia="en-US" w:bidi="en-US"/>
      </w:rPr>
    </w:lvl>
  </w:abstractNum>
  <w:abstractNum w:abstractNumId="6" w15:restartNumberingAfterBreak="0">
    <w:nsid w:val="360E6D3E"/>
    <w:multiLevelType w:val="hybridMultilevel"/>
    <w:tmpl w:val="524C94E0"/>
    <w:lvl w:ilvl="0" w:tplc="6E5C3C5E">
      <w:numFmt w:val="bullet"/>
      <w:lvlText w:val="□"/>
      <w:lvlJc w:val="left"/>
      <w:pPr>
        <w:ind w:left="1260" w:hanging="360"/>
      </w:pPr>
      <w:rPr>
        <w:rFonts w:ascii="Calibri" w:eastAsia="Calibri" w:hAnsi="Calibri" w:cs="Calibri" w:hint="default"/>
        <w:w w:val="98"/>
        <w:sz w:val="20"/>
        <w:szCs w:val="20"/>
        <w:lang w:val="en-US" w:eastAsia="en-US" w:bidi="en-US"/>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46684389"/>
    <w:multiLevelType w:val="hybridMultilevel"/>
    <w:tmpl w:val="5FAA5E6C"/>
    <w:lvl w:ilvl="0" w:tplc="FFFFFFFF">
      <w:numFmt w:val="bullet"/>
      <w:lvlText w:val=""/>
      <w:lvlJc w:val="left"/>
      <w:pPr>
        <w:ind w:left="477" w:hanging="358"/>
      </w:pPr>
      <w:rPr>
        <w:rFonts w:ascii="Symbol" w:eastAsia="Symbol" w:hAnsi="Symbol" w:cs="Symbol" w:hint="default"/>
        <w:w w:val="97"/>
        <w:sz w:val="20"/>
        <w:szCs w:val="20"/>
        <w:lang w:val="en-US" w:eastAsia="en-US" w:bidi="en-US"/>
      </w:rPr>
    </w:lvl>
    <w:lvl w:ilvl="1" w:tplc="6E5C3C5E">
      <w:numFmt w:val="bullet"/>
      <w:lvlText w:val="□"/>
      <w:lvlJc w:val="left"/>
      <w:pPr>
        <w:ind w:left="479" w:hanging="360"/>
      </w:pPr>
      <w:rPr>
        <w:rFonts w:ascii="Calibri" w:eastAsia="Calibri" w:hAnsi="Calibri" w:cs="Calibri" w:hint="default"/>
        <w:w w:val="98"/>
        <w:sz w:val="20"/>
        <w:szCs w:val="20"/>
        <w:lang w:val="en-US" w:eastAsia="en-US" w:bidi="en-US"/>
      </w:rPr>
    </w:lvl>
    <w:lvl w:ilvl="2" w:tplc="FFFFFFFF">
      <w:numFmt w:val="bullet"/>
      <w:lvlText w:val="•"/>
      <w:lvlJc w:val="left"/>
      <w:pPr>
        <w:ind w:left="1880" w:hanging="363"/>
      </w:pPr>
      <w:rPr>
        <w:rFonts w:hint="default"/>
        <w:lang w:val="en-US" w:eastAsia="en-US" w:bidi="en-US"/>
      </w:rPr>
    </w:lvl>
    <w:lvl w:ilvl="3" w:tplc="FFFFFFFF">
      <w:numFmt w:val="bullet"/>
      <w:lvlText w:val="•"/>
      <w:lvlJc w:val="left"/>
      <w:pPr>
        <w:ind w:left="2889" w:hanging="363"/>
      </w:pPr>
      <w:rPr>
        <w:rFonts w:hint="default"/>
        <w:lang w:val="en-US" w:eastAsia="en-US" w:bidi="en-US"/>
      </w:rPr>
    </w:lvl>
    <w:lvl w:ilvl="4" w:tplc="FFFFFFFF">
      <w:numFmt w:val="bullet"/>
      <w:lvlText w:val="•"/>
      <w:lvlJc w:val="left"/>
      <w:pPr>
        <w:ind w:left="3899" w:hanging="363"/>
      </w:pPr>
      <w:rPr>
        <w:rFonts w:hint="default"/>
        <w:lang w:val="en-US" w:eastAsia="en-US" w:bidi="en-US"/>
      </w:rPr>
    </w:lvl>
    <w:lvl w:ilvl="5" w:tplc="FFFFFFFF">
      <w:numFmt w:val="bullet"/>
      <w:lvlText w:val="•"/>
      <w:lvlJc w:val="left"/>
      <w:pPr>
        <w:ind w:left="4909" w:hanging="363"/>
      </w:pPr>
      <w:rPr>
        <w:rFonts w:hint="default"/>
        <w:lang w:val="en-US" w:eastAsia="en-US" w:bidi="en-US"/>
      </w:rPr>
    </w:lvl>
    <w:lvl w:ilvl="6" w:tplc="FFFFFFFF">
      <w:numFmt w:val="bullet"/>
      <w:lvlText w:val="•"/>
      <w:lvlJc w:val="left"/>
      <w:pPr>
        <w:ind w:left="5918" w:hanging="363"/>
      </w:pPr>
      <w:rPr>
        <w:rFonts w:hint="default"/>
        <w:lang w:val="en-US" w:eastAsia="en-US" w:bidi="en-US"/>
      </w:rPr>
    </w:lvl>
    <w:lvl w:ilvl="7" w:tplc="FFFFFFFF">
      <w:numFmt w:val="bullet"/>
      <w:lvlText w:val="•"/>
      <w:lvlJc w:val="left"/>
      <w:pPr>
        <w:ind w:left="6928" w:hanging="363"/>
      </w:pPr>
      <w:rPr>
        <w:rFonts w:hint="default"/>
        <w:lang w:val="en-US" w:eastAsia="en-US" w:bidi="en-US"/>
      </w:rPr>
    </w:lvl>
    <w:lvl w:ilvl="8" w:tplc="FFFFFFFF">
      <w:numFmt w:val="bullet"/>
      <w:lvlText w:val="•"/>
      <w:lvlJc w:val="left"/>
      <w:pPr>
        <w:ind w:left="7938" w:hanging="363"/>
      </w:pPr>
      <w:rPr>
        <w:rFonts w:hint="default"/>
        <w:lang w:val="en-US" w:eastAsia="en-US" w:bidi="en-US"/>
      </w:rPr>
    </w:lvl>
  </w:abstractNum>
  <w:abstractNum w:abstractNumId="8" w15:restartNumberingAfterBreak="0">
    <w:nsid w:val="5753409F"/>
    <w:multiLevelType w:val="hybridMultilevel"/>
    <w:tmpl w:val="8E1C70A4"/>
    <w:lvl w:ilvl="0" w:tplc="6E5C3C5E">
      <w:numFmt w:val="bullet"/>
      <w:lvlText w:val="□"/>
      <w:lvlJc w:val="left"/>
      <w:pPr>
        <w:ind w:left="720" w:hanging="360"/>
      </w:pPr>
      <w:rPr>
        <w:rFonts w:ascii="Calibri" w:eastAsia="Calibri" w:hAnsi="Calibri" w:cs="Calibri" w:hint="default"/>
        <w:w w:val="98"/>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5759BA"/>
    <w:multiLevelType w:val="hybridMultilevel"/>
    <w:tmpl w:val="1CCACDE6"/>
    <w:lvl w:ilvl="0" w:tplc="6E5C3C5E">
      <w:numFmt w:val="bullet"/>
      <w:lvlText w:val="□"/>
      <w:lvlJc w:val="left"/>
      <w:pPr>
        <w:ind w:left="720" w:hanging="360"/>
      </w:pPr>
      <w:rPr>
        <w:rFonts w:ascii="Calibri" w:eastAsia="Calibri" w:hAnsi="Calibri" w:cs="Calibri" w:hint="default"/>
        <w:w w:val="98"/>
        <w:sz w:val="20"/>
        <w:szCs w:val="20"/>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C9148FB"/>
    <w:multiLevelType w:val="hybridMultilevel"/>
    <w:tmpl w:val="A810FD96"/>
    <w:lvl w:ilvl="0" w:tplc="FFFFFFFF">
      <w:numFmt w:val="bullet"/>
      <w:lvlText w:val="□"/>
      <w:lvlJc w:val="left"/>
      <w:pPr>
        <w:ind w:left="840" w:hanging="360"/>
      </w:pPr>
      <w:rPr>
        <w:rFonts w:ascii="Calibri" w:eastAsia="Calibri" w:hAnsi="Calibri" w:cs="Calibri" w:hint="default"/>
        <w:w w:val="98"/>
        <w:sz w:val="20"/>
        <w:szCs w:val="20"/>
        <w:lang w:val="en-US" w:eastAsia="en-US" w:bidi="en-US"/>
      </w:rPr>
    </w:lvl>
    <w:lvl w:ilvl="1" w:tplc="6E5C3C5E">
      <w:numFmt w:val="bullet"/>
      <w:lvlText w:val="□"/>
      <w:lvlJc w:val="left"/>
      <w:pPr>
        <w:ind w:left="1531" w:hanging="360"/>
      </w:pPr>
      <w:rPr>
        <w:rFonts w:ascii="Calibri" w:eastAsia="Calibri" w:hAnsi="Calibri" w:cs="Calibri" w:hint="default"/>
        <w:w w:val="98"/>
        <w:sz w:val="20"/>
        <w:szCs w:val="20"/>
        <w:lang w:val="en-US" w:eastAsia="en-US" w:bidi="en-US"/>
      </w:rPr>
    </w:lvl>
    <w:lvl w:ilvl="2" w:tplc="FFFFFFFF">
      <w:numFmt w:val="bullet"/>
      <w:lvlText w:val="•"/>
      <w:lvlJc w:val="left"/>
      <w:pPr>
        <w:ind w:left="2595" w:hanging="360"/>
      </w:pPr>
      <w:rPr>
        <w:rFonts w:hint="default"/>
        <w:lang w:val="en-US" w:eastAsia="en-US" w:bidi="en-US"/>
      </w:rPr>
    </w:lvl>
    <w:lvl w:ilvl="3" w:tplc="FFFFFFFF">
      <w:numFmt w:val="bullet"/>
      <w:lvlText w:val="•"/>
      <w:lvlJc w:val="left"/>
      <w:pPr>
        <w:ind w:left="3651" w:hanging="360"/>
      </w:pPr>
      <w:rPr>
        <w:rFonts w:hint="default"/>
        <w:lang w:val="en-US" w:eastAsia="en-US" w:bidi="en-US"/>
      </w:rPr>
    </w:lvl>
    <w:lvl w:ilvl="4" w:tplc="FFFFFFFF">
      <w:numFmt w:val="bullet"/>
      <w:lvlText w:val="•"/>
      <w:lvlJc w:val="left"/>
      <w:pPr>
        <w:ind w:left="4706" w:hanging="360"/>
      </w:pPr>
      <w:rPr>
        <w:rFonts w:hint="default"/>
        <w:lang w:val="en-US" w:eastAsia="en-US" w:bidi="en-US"/>
      </w:rPr>
    </w:lvl>
    <w:lvl w:ilvl="5" w:tplc="FFFFFFFF">
      <w:numFmt w:val="bullet"/>
      <w:lvlText w:val="•"/>
      <w:lvlJc w:val="left"/>
      <w:pPr>
        <w:ind w:left="5762" w:hanging="360"/>
      </w:pPr>
      <w:rPr>
        <w:rFonts w:hint="default"/>
        <w:lang w:val="en-US" w:eastAsia="en-US" w:bidi="en-US"/>
      </w:rPr>
    </w:lvl>
    <w:lvl w:ilvl="6" w:tplc="FFFFFFFF">
      <w:numFmt w:val="bullet"/>
      <w:lvlText w:val="•"/>
      <w:lvlJc w:val="left"/>
      <w:pPr>
        <w:ind w:left="6817" w:hanging="360"/>
      </w:pPr>
      <w:rPr>
        <w:rFonts w:hint="default"/>
        <w:lang w:val="en-US" w:eastAsia="en-US" w:bidi="en-US"/>
      </w:rPr>
    </w:lvl>
    <w:lvl w:ilvl="7" w:tplc="FFFFFFFF">
      <w:numFmt w:val="bullet"/>
      <w:lvlText w:val="•"/>
      <w:lvlJc w:val="left"/>
      <w:pPr>
        <w:ind w:left="7873" w:hanging="360"/>
      </w:pPr>
      <w:rPr>
        <w:rFonts w:hint="default"/>
        <w:lang w:val="en-US" w:eastAsia="en-US" w:bidi="en-US"/>
      </w:rPr>
    </w:lvl>
    <w:lvl w:ilvl="8" w:tplc="FFFFFFFF">
      <w:numFmt w:val="bullet"/>
      <w:lvlText w:val="•"/>
      <w:lvlJc w:val="left"/>
      <w:pPr>
        <w:ind w:left="8928" w:hanging="360"/>
      </w:pPr>
      <w:rPr>
        <w:rFonts w:hint="default"/>
        <w:lang w:val="en-US" w:eastAsia="en-US" w:bidi="en-US"/>
      </w:rPr>
    </w:lvl>
  </w:abstractNum>
  <w:abstractNum w:abstractNumId="11" w15:restartNumberingAfterBreak="0">
    <w:nsid w:val="7DA86EAD"/>
    <w:multiLevelType w:val="hybridMultilevel"/>
    <w:tmpl w:val="7876DFC4"/>
    <w:lvl w:ilvl="0" w:tplc="FFFFFFFF">
      <w:numFmt w:val="bullet"/>
      <w:lvlText w:val=""/>
      <w:lvlJc w:val="left"/>
      <w:pPr>
        <w:ind w:left="477" w:hanging="358"/>
      </w:pPr>
      <w:rPr>
        <w:rFonts w:ascii="Symbol" w:eastAsia="Symbol" w:hAnsi="Symbol" w:cs="Symbol" w:hint="default"/>
        <w:w w:val="97"/>
        <w:sz w:val="20"/>
        <w:szCs w:val="20"/>
        <w:lang w:val="en-US" w:eastAsia="en-US" w:bidi="en-US"/>
      </w:rPr>
    </w:lvl>
    <w:lvl w:ilvl="1" w:tplc="FFFFFFFF">
      <w:numFmt w:val="bullet"/>
      <w:lvlText w:val="□"/>
      <w:lvlJc w:val="left"/>
      <w:pPr>
        <w:ind w:left="479" w:hanging="360"/>
      </w:pPr>
      <w:rPr>
        <w:rFonts w:ascii="Calibri" w:eastAsia="Calibri" w:hAnsi="Calibri" w:cs="Calibri" w:hint="default"/>
        <w:w w:val="98"/>
        <w:sz w:val="20"/>
        <w:szCs w:val="20"/>
        <w:lang w:val="en-US" w:eastAsia="en-US" w:bidi="en-US"/>
      </w:rPr>
    </w:lvl>
    <w:lvl w:ilvl="2" w:tplc="6E5C3C5E">
      <w:numFmt w:val="bullet"/>
      <w:lvlText w:val="□"/>
      <w:lvlJc w:val="left"/>
      <w:pPr>
        <w:ind w:left="479" w:hanging="360"/>
      </w:pPr>
      <w:rPr>
        <w:rFonts w:ascii="Calibri" w:eastAsia="Calibri" w:hAnsi="Calibri" w:cs="Calibri" w:hint="default"/>
        <w:w w:val="98"/>
        <w:sz w:val="20"/>
        <w:szCs w:val="20"/>
        <w:lang w:val="en-US" w:eastAsia="en-US" w:bidi="en-US"/>
      </w:rPr>
    </w:lvl>
    <w:lvl w:ilvl="3" w:tplc="FFFFFFFF">
      <w:numFmt w:val="bullet"/>
      <w:lvlText w:val="•"/>
      <w:lvlJc w:val="left"/>
      <w:pPr>
        <w:ind w:left="2889" w:hanging="363"/>
      </w:pPr>
      <w:rPr>
        <w:rFonts w:hint="default"/>
        <w:lang w:val="en-US" w:eastAsia="en-US" w:bidi="en-US"/>
      </w:rPr>
    </w:lvl>
    <w:lvl w:ilvl="4" w:tplc="FFFFFFFF">
      <w:numFmt w:val="bullet"/>
      <w:lvlText w:val="•"/>
      <w:lvlJc w:val="left"/>
      <w:pPr>
        <w:ind w:left="3899" w:hanging="363"/>
      </w:pPr>
      <w:rPr>
        <w:rFonts w:hint="default"/>
        <w:lang w:val="en-US" w:eastAsia="en-US" w:bidi="en-US"/>
      </w:rPr>
    </w:lvl>
    <w:lvl w:ilvl="5" w:tplc="FFFFFFFF">
      <w:numFmt w:val="bullet"/>
      <w:lvlText w:val="•"/>
      <w:lvlJc w:val="left"/>
      <w:pPr>
        <w:ind w:left="4909" w:hanging="363"/>
      </w:pPr>
      <w:rPr>
        <w:rFonts w:hint="default"/>
        <w:lang w:val="en-US" w:eastAsia="en-US" w:bidi="en-US"/>
      </w:rPr>
    </w:lvl>
    <w:lvl w:ilvl="6" w:tplc="FFFFFFFF">
      <w:numFmt w:val="bullet"/>
      <w:lvlText w:val="•"/>
      <w:lvlJc w:val="left"/>
      <w:pPr>
        <w:ind w:left="5918" w:hanging="363"/>
      </w:pPr>
      <w:rPr>
        <w:rFonts w:hint="default"/>
        <w:lang w:val="en-US" w:eastAsia="en-US" w:bidi="en-US"/>
      </w:rPr>
    </w:lvl>
    <w:lvl w:ilvl="7" w:tplc="FFFFFFFF">
      <w:numFmt w:val="bullet"/>
      <w:lvlText w:val="•"/>
      <w:lvlJc w:val="left"/>
      <w:pPr>
        <w:ind w:left="6928" w:hanging="363"/>
      </w:pPr>
      <w:rPr>
        <w:rFonts w:hint="default"/>
        <w:lang w:val="en-US" w:eastAsia="en-US" w:bidi="en-US"/>
      </w:rPr>
    </w:lvl>
    <w:lvl w:ilvl="8" w:tplc="FFFFFFFF">
      <w:numFmt w:val="bullet"/>
      <w:lvlText w:val="•"/>
      <w:lvlJc w:val="left"/>
      <w:pPr>
        <w:ind w:left="7938" w:hanging="363"/>
      </w:pPr>
      <w:rPr>
        <w:rFonts w:hint="default"/>
        <w:lang w:val="en-US" w:eastAsia="en-US" w:bidi="en-US"/>
      </w:rPr>
    </w:lvl>
  </w:abstractNum>
  <w:num w:numId="1" w16cid:durableId="8456549">
    <w:abstractNumId w:val="3"/>
  </w:num>
  <w:num w:numId="2" w16cid:durableId="1845128379">
    <w:abstractNumId w:val="0"/>
  </w:num>
  <w:num w:numId="3" w16cid:durableId="345984207">
    <w:abstractNumId w:val="10"/>
  </w:num>
  <w:num w:numId="4" w16cid:durableId="1233197590">
    <w:abstractNumId w:val="5"/>
  </w:num>
  <w:num w:numId="5" w16cid:durableId="855115643">
    <w:abstractNumId w:val="7"/>
  </w:num>
  <w:num w:numId="6" w16cid:durableId="821191914">
    <w:abstractNumId w:val="11"/>
  </w:num>
  <w:num w:numId="7" w16cid:durableId="793864127">
    <w:abstractNumId w:val="2"/>
  </w:num>
  <w:num w:numId="8" w16cid:durableId="787090701">
    <w:abstractNumId w:val="8"/>
  </w:num>
  <w:num w:numId="9" w16cid:durableId="1941259899">
    <w:abstractNumId w:val="4"/>
  </w:num>
  <w:num w:numId="10" w16cid:durableId="879436426">
    <w:abstractNumId w:val="6"/>
  </w:num>
  <w:num w:numId="11" w16cid:durableId="1930651231">
    <w:abstractNumId w:val="1"/>
  </w:num>
  <w:num w:numId="12" w16cid:durableId="10446038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43B"/>
    <w:rsid w:val="000256AB"/>
    <w:rsid w:val="000A1F14"/>
    <w:rsid w:val="003A043B"/>
    <w:rsid w:val="003B691F"/>
    <w:rsid w:val="00783A9F"/>
    <w:rsid w:val="00850609"/>
    <w:rsid w:val="00903447"/>
    <w:rsid w:val="0095612D"/>
    <w:rsid w:val="00A9711E"/>
    <w:rsid w:val="00AD2D7A"/>
    <w:rsid w:val="00BD13FD"/>
    <w:rsid w:val="00C30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F3F8AD6"/>
  <w15:docId w15:val="{813222D1-1919-4D47-873C-B5C1A052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1"/>
      <w:ind w:left="1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1560" w:hanging="36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5612D"/>
    <w:pPr>
      <w:tabs>
        <w:tab w:val="center" w:pos="4680"/>
        <w:tab w:val="right" w:pos="9360"/>
      </w:tabs>
    </w:pPr>
  </w:style>
  <w:style w:type="character" w:customStyle="1" w:styleId="HeaderChar">
    <w:name w:val="Header Char"/>
    <w:basedOn w:val="DefaultParagraphFont"/>
    <w:link w:val="Header"/>
    <w:uiPriority w:val="99"/>
    <w:rsid w:val="0095612D"/>
    <w:rPr>
      <w:rFonts w:ascii="Calibri" w:eastAsia="Calibri" w:hAnsi="Calibri" w:cs="Calibri"/>
      <w:lang w:bidi="en-US"/>
    </w:rPr>
  </w:style>
  <w:style w:type="paragraph" w:styleId="Footer">
    <w:name w:val="footer"/>
    <w:basedOn w:val="Normal"/>
    <w:link w:val="FooterChar"/>
    <w:uiPriority w:val="99"/>
    <w:unhideWhenUsed/>
    <w:rsid w:val="0095612D"/>
    <w:pPr>
      <w:tabs>
        <w:tab w:val="center" w:pos="4680"/>
        <w:tab w:val="right" w:pos="9360"/>
      </w:tabs>
    </w:pPr>
  </w:style>
  <w:style w:type="character" w:customStyle="1" w:styleId="FooterChar">
    <w:name w:val="Footer Char"/>
    <w:basedOn w:val="DefaultParagraphFont"/>
    <w:link w:val="Footer"/>
    <w:uiPriority w:val="99"/>
    <w:rsid w:val="0095612D"/>
    <w:rPr>
      <w:rFonts w:ascii="Calibri" w:eastAsia="Calibri" w:hAnsi="Calibri" w:cs="Calibri"/>
      <w:lang w:bidi="en-US"/>
    </w:rPr>
  </w:style>
  <w:style w:type="paragraph" w:styleId="NoSpacing">
    <w:name w:val="No Spacing"/>
    <w:uiPriority w:val="1"/>
    <w:qFormat/>
    <w:rsid w:val="000256AB"/>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jobs@sierratribal.org" TargetMode="External"/><Relationship Id="rId1" Type="http://schemas.openxmlformats.org/officeDocument/2006/relationships/hyperlink" Target="http://www.sierratrib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379</Words>
  <Characters>2167</Characters>
  <Application>Microsoft Office Word</Application>
  <DocSecurity>0</DocSecurity>
  <Lines>56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Selesta Sullivan</cp:lastModifiedBy>
  <cp:revision>6</cp:revision>
  <dcterms:created xsi:type="dcterms:W3CDTF">2025-04-07T21:12:00Z</dcterms:created>
  <dcterms:modified xsi:type="dcterms:W3CDTF">2025-04-09T17:48:00Z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2024-08-12T00:00:00Z</vt:filetime>
  </property>
  <property fmtid="{D5CDD505-2E9C-101B-9397-08002B2CF9AE}" pid="3" name="Creator">
    <vt:lpwstr>Acrobat PDFMaker 20 for Word</vt:lpwstr>
  </property>
  <property fmtid="{D5CDD505-2E9C-101B-9397-08002B2CF9AE}" pid="4" name="LastSaved">
    <vt:filetime>2024-08-14T00:00:00Z</vt:filetime>
  </property>
  <property fmtid="{D5CDD505-2E9C-101B-9397-08002B2CF9AE}" pid="5" name="GrammarlyDocumentId">
    <vt:lpwstr>b9d6e725ef89b22c78d36d8b643acf6c85cc95899b8a9ebfc6dd5accaca1256f</vt:lpwstr>
  </property>
</Properties>
</file>